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tbl>
      <w:tblPr>
        <w:tblW w:w="0" w:type="auto"/>
        <w:tblInd w:w="-8" w:type="dxa"/>
        <w:tblCellMar>
          <w:left w:w="10" w:type="dxa"/>
          <w:right w:w="10" w:type="dxa"/>
        </w:tblCellMar>
        <w:tblLook w:val="04A0" w:firstRow="1" w:lastRow="0" w:firstColumn="1" w:lastColumn="0" w:noHBand="0" w:noVBand="1"/>
      </w:tblPr>
      <w:tblGrid>
        <w:gridCol w:w="1359"/>
        <w:gridCol w:w="8719"/>
      </w:tblGrid>
      <w:tr w:rsidR="00F737EE" w:rsidRPr="005A1284" w14:paraId="66D9D2D1" w14:textId="77777777" w:rsidTr="00723750">
        <w:tc>
          <w:tcPr>
            <w:tcW w:w="1359" w:type="dxa"/>
            <w:tcMar>
              <w:top w:w="0" w:type="dxa"/>
              <w:left w:w="108" w:type="dxa"/>
              <w:bottom w:w="0" w:type="dxa"/>
              <w:right w:w="108" w:type="dxa"/>
            </w:tcMar>
            <w:hideMark/>
          </w:tcPr>
          <w:p w14:paraId="61AA52B0" w14:textId="77777777" w:rsidR="00F737EE" w:rsidRPr="005A1284" w:rsidRDefault="00AC1D6D" w:rsidP="00723750">
            <w:pPr>
              <w:pStyle w:val="Cabealho"/>
              <w:spacing w:line="360" w:lineRule="auto"/>
              <w:jc w:val="both"/>
              <w:rPr>
                <w:rFonts w:ascii="Arial" w:hAnsi="Arial" w:cs="Arial"/>
                <w:b/>
                <w:bCs/>
                <w:color w:val="000000"/>
                <w:lang w:eastAsia="en-US"/>
              </w:rPr>
            </w:pPr>
            <w:r>
              <w:rPr>
                <w:rFonts w:ascii="Arial" w:hAnsi="Arial" w:cs="Arial"/>
                <w:b/>
                <w:bCs/>
                <w:color w:val="000000"/>
                <w:lang w:eastAsia="en-US"/>
              </w:rPr>
              <w:object w:dxaOrig="1440" w:dyaOrig="1440" w14:anchorId="1F5B9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2pt;margin-top:4.5pt;width:52.9pt;height:61.35pt;z-index:251659264" fillcolor="window">
                  <v:imagedata r:id="rId4" o:title=""/>
                </v:shape>
                <o:OLEObject Type="Embed" ProgID="PBrush" ShapeID="_x0000_s1026" DrawAspect="Content" ObjectID="_1649766860" r:id="rId5"/>
              </w:object>
            </w:r>
            <w:r w:rsidR="00F737EE" w:rsidRPr="005A1284">
              <w:rPr>
                <w:rFonts w:ascii="Arial" w:hAnsi="Arial" w:cs="Arial"/>
                <w:b/>
                <w:bCs/>
                <w:noProof/>
                <w:color w:val="000000"/>
              </w:rPr>
              <mc:AlternateContent>
                <mc:Choice Requires="wps">
                  <w:drawing>
                    <wp:anchor distT="0" distB="0" distL="114300" distR="114300" simplePos="0" relativeHeight="251660288" behindDoc="0" locked="0" layoutInCell="1" allowOverlap="1" wp14:anchorId="1829A6CC" wp14:editId="10F0A3D9">
                      <wp:simplePos x="0" y="0"/>
                      <wp:positionH relativeFrom="column">
                        <wp:posOffset>0</wp:posOffset>
                      </wp:positionH>
                      <wp:positionV relativeFrom="paragraph">
                        <wp:posOffset>0</wp:posOffset>
                      </wp:positionV>
                      <wp:extent cx="635000" cy="635000"/>
                      <wp:effectExtent l="50800" t="50800" r="63500" b="63500"/>
                      <wp:wrapNone/>
                      <wp:docPr id="1" name="Forma Livre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2147483646 w 21600"/>
                                  <a:gd name="T1" fmla="*/ 2147483646 h 21600"/>
                                  <a:gd name="T2" fmla="*/ 2147483646 w 21600"/>
                                  <a:gd name="T3" fmla="*/ 2147483646 h 21600"/>
                                  <a:gd name="T4" fmla="*/ 0 w 21600"/>
                                  <a:gd name="T5" fmla="*/ 2147483646 h 21600"/>
                                  <a:gd name="T6" fmla="*/ 2147483646 w 21600"/>
                                  <a:gd name="T7" fmla="*/ 0 h 21600"/>
                                  <a:gd name="T8" fmla="*/ 0 60000 65536"/>
                                  <a:gd name="T9" fmla="*/ 5898240 60000 65536"/>
                                  <a:gd name="T10" fmla="*/ 11796480 60000 65536"/>
                                  <a:gd name="T11" fmla="*/ 17694720 60000 65536"/>
                                  <a:gd name="T12" fmla="*/ 2700 w 21600"/>
                                  <a:gd name="T13" fmla="*/ 2700 h 21600"/>
                                  <a:gd name="T14" fmla="*/ 18900 w 21600"/>
                                  <a:gd name="T15" fmla="*/ 189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moveTo>
                                      <a:pt x="0" y="0"/>
                                    </a:moveTo>
                                    <a:lnTo>
                                      <a:pt x="0" y="18900"/>
                                    </a:lnTo>
                                    <a:lnTo>
                                      <a:pt x="18900" y="18900"/>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2023D47" id="Forma Livre 1"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" path="m0,0l21600,,21600,21600,,21600,,0xm0,0l0,18900,18900,18900,,0xe">
                      <v:stroke joinstyle="miter"/>
                      <v:path o:connecttype="custom" o:connectlocs="2147483646,2147483646;2147483646,2147483646;0,2147483646;2147483646,0" o:connectangles="0,90,180,270" textboxrect="2700,2700,18900,18900"/>
                      <o:lock v:ext="edit" selection="t"/>
                    </v:shape>
                  </w:pict>
                </mc:Fallback>
              </mc:AlternateContent>
            </w:r>
            <w:r w:rsidR="00F737EE" w:rsidRPr="005A1284">
              <w:rPr>
                <w:rFonts w:ascii="Arial" w:hAnsi="Arial" w:cs="Arial"/>
                <w:b/>
                <w:bCs/>
                <w:color w:val="000000"/>
                <w:lang w:eastAsia="en-US"/>
              </w:rPr>
              <w:t xml:space="preserve"> </w:t>
            </w:r>
          </w:p>
        </w:tc>
        <w:tc>
          <w:tcPr>
            <w:tcW w:w="8719" w:type="dxa"/>
            <w:tcMar>
              <w:top w:w="0" w:type="dxa"/>
              <w:left w:w="108" w:type="dxa"/>
              <w:bottom w:w="0" w:type="dxa"/>
              <w:right w:w="108" w:type="dxa"/>
            </w:tcMar>
          </w:tcPr>
          <w:p w14:paraId="5E33087F" w14:textId="77777777" w:rsidR="00F737EE" w:rsidRPr="005A1284" w:rsidRDefault="00F737EE" w:rsidP="00723750">
            <w:pPr>
              <w:pStyle w:val="Cabealho"/>
              <w:spacing w:line="360" w:lineRule="auto"/>
              <w:jc w:val="both"/>
              <w:rPr>
                <w:rFonts w:ascii="Arial" w:hAnsi="Arial" w:cs="Arial"/>
                <w:b/>
                <w:bCs/>
                <w:color w:val="000000"/>
                <w:lang w:eastAsia="en-US"/>
              </w:rPr>
            </w:pPr>
          </w:p>
        </w:tc>
      </w:tr>
    </w:tbl>
    <w:p w14:paraId="4D797E3B" w14:textId="77777777" w:rsidR="00F737EE" w:rsidRPr="005A1284" w:rsidRDefault="00F737EE" w:rsidP="00F737EE">
      <w:pPr>
        <w:pStyle w:val="Padro"/>
        <w:spacing w:line="360" w:lineRule="auto"/>
        <w:jc w:val="center"/>
        <w:rPr>
          <w:rFonts w:ascii="Arial" w:hAnsi="Arial" w:cs="Arial"/>
          <w:b/>
          <w:bCs/>
          <w:color w:val="000000"/>
        </w:rPr>
      </w:pPr>
      <w:r w:rsidRPr="005A1284">
        <w:rPr>
          <w:rFonts w:ascii="Arial" w:hAnsi="Arial" w:cs="Arial"/>
          <w:b/>
          <w:bCs/>
          <w:color w:val="000000"/>
        </w:rPr>
        <w:t>CONSELHO MUNICIPAL DE SAÚDE</w:t>
      </w:r>
    </w:p>
    <w:p w14:paraId="48EC8343" w14:textId="77777777" w:rsidR="00F737EE" w:rsidRPr="005A1284" w:rsidRDefault="00F737EE" w:rsidP="00F737EE">
      <w:pPr>
        <w:pStyle w:val="Padro"/>
        <w:spacing w:line="360" w:lineRule="auto"/>
        <w:jc w:val="center"/>
        <w:rPr>
          <w:rFonts w:ascii="Arial" w:hAnsi="Arial" w:cs="Arial"/>
          <w:b/>
          <w:bCs/>
          <w:color w:val="000000"/>
        </w:rPr>
      </w:pPr>
      <w:r w:rsidRPr="005A1284">
        <w:rPr>
          <w:rFonts w:ascii="Arial" w:hAnsi="Arial" w:cs="Arial"/>
          <w:b/>
          <w:bCs/>
          <w:color w:val="000000"/>
        </w:rPr>
        <w:t>MUNICÍPIO DE PARANATINGA – MT</w:t>
      </w:r>
    </w:p>
    <w:p w14:paraId="34747569" w14:textId="77777777" w:rsidR="00F737EE" w:rsidRPr="00AC1D6D" w:rsidRDefault="00F737EE" w:rsidP="00F737EE">
      <w:pPr>
        <w:pStyle w:val="Padro"/>
        <w:spacing w:line="360" w:lineRule="auto"/>
        <w:jc w:val="both"/>
        <w:rPr>
          <w:rFonts w:ascii="Arial" w:hAnsi="Arial" w:cs="Arial"/>
          <w:b/>
          <w:bCs/>
          <w:color w:val="000000"/>
        </w:rPr>
      </w:pPr>
    </w:p>
    <w:p w14:paraId="72C90F57" w14:textId="77777777" w:rsidR="00F737EE" w:rsidRPr="00AC1D6D" w:rsidRDefault="00F737EE" w:rsidP="00F737EE">
      <w:pPr>
        <w:pStyle w:val="Padro"/>
        <w:spacing w:line="360" w:lineRule="auto"/>
        <w:jc w:val="both"/>
        <w:rPr>
          <w:rFonts w:ascii="Arial" w:hAnsi="Arial" w:cs="Arial"/>
          <w:color w:val="000000"/>
        </w:rPr>
      </w:pPr>
    </w:p>
    <w:p w14:paraId="265E6069" w14:textId="6029FD53" w:rsidR="00F737EE" w:rsidRDefault="00F737EE" w:rsidP="00F737EE">
      <w:pPr>
        <w:pStyle w:val="Padro"/>
        <w:spacing w:line="360" w:lineRule="auto"/>
        <w:jc w:val="both"/>
        <w:rPr>
          <w:rFonts w:ascii="Arial" w:hAnsi="Arial" w:cs="Arial"/>
          <w:bCs/>
        </w:rPr>
      </w:pPr>
      <w:r w:rsidRPr="00AC1D6D">
        <w:rPr>
          <w:rFonts w:ascii="Arial" w:hAnsi="Arial" w:cs="Arial"/>
          <w:color w:val="000000"/>
        </w:rPr>
        <w:t xml:space="preserve">Ata Nº </w:t>
      </w:r>
      <w:r w:rsidR="00A951D0" w:rsidRPr="00AC1D6D">
        <w:rPr>
          <w:rFonts w:ascii="Arial" w:hAnsi="Arial" w:cs="Arial"/>
          <w:color w:val="000000"/>
        </w:rPr>
        <w:t>60</w:t>
      </w:r>
      <w:r w:rsidRPr="00AC1D6D">
        <w:rPr>
          <w:rFonts w:ascii="Arial" w:hAnsi="Arial" w:cs="Arial"/>
          <w:color w:val="000000"/>
        </w:rPr>
        <w:t xml:space="preserve"> - do Conselho Municipal de Saúde do município de Paranatinga-MT. </w:t>
      </w:r>
      <w:r w:rsidRPr="00AC1D6D">
        <w:rPr>
          <w:rFonts w:ascii="Arial" w:hAnsi="Arial" w:cs="Arial"/>
          <w:bCs/>
        </w:rPr>
        <w:t>Aos</w:t>
      </w:r>
      <w:r w:rsidR="005C0175" w:rsidRPr="00AC1D6D">
        <w:rPr>
          <w:rFonts w:ascii="Arial" w:hAnsi="Arial" w:cs="Arial"/>
          <w:bCs/>
        </w:rPr>
        <w:t xml:space="preserve"> dias vinte e sei</w:t>
      </w:r>
      <w:r w:rsidR="00A951D0" w:rsidRPr="00AC1D6D">
        <w:rPr>
          <w:rFonts w:ascii="Arial" w:hAnsi="Arial" w:cs="Arial"/>
          <w:bCs/>
        </w:rPr>
        <w:t>s</w:t>
      </w:r>
      <w:r w:rsidRPr="00AC1D6D">
        <w:rPr>
          <w:rFonts w:ascii="Arial" w:hAnsi="Arial" w:cs="Arial"/>
          <w:bCs/>
        </w:rPr>
        <w:t xml:space="preserve">  do</w:t>
      </w:r>
      <w:r w:rsidRPr="00AC1D6D">
        <w:rPr>
          <w:rFonts w:ascii="Arial" w:hAnsi="Arial" w:cs="Arial"/>
          <w:bCs/>
          <w:color w:val="FF0000"/>
        </w:rPr>
        <w:t xml:space="preserve"> </w:t>
      </w:r>
      <w:r w:rsidRPr="00AC1D6D">
        <w:rPr>
          <w:rFonts w:ascii="Arial" w:hAnsi="Arial" w:cs="Arial"/>
          <w:bCs/>
        </w:rPr>
        <w:t>mês de março do ano de dois mil e vinte às 15:30 horas, nas dependências da Academia da Saúde Neif Cavalcante Júnior, na Rua 13 de Junho, Centro, nesta cidade de Paranatinga-MT,  reuniu-se em sessão ordinária, os membros do Conselho Municipal de Saúde em plenária, para deliberação da pauta de convocação: ofícios protocolados na Secretaria Municipal de S</w:t>
      </w:r>
      <w:r w:rsidR="0083234D" w:rsidRPr="00AC1D6D">
        <w:rPr>
          <w:rFonts w:ascii="Arial" w:hAnsi="Arial" w:cs="Arial"/>
          <w:bCs/>
        </w:rPr>
        <w:t>aúde,</w:t>
      </w:r>
      <w:r w:rsidRPr="00AC1D6D">
        <w:rPr>
          <w:rFonts w:ascii="Arial" w:hAnsi="Arial" w:cs="Arial"/>
          <w:bCs/>
        </w:rPr>
        <w:t xml:space="preserve"> </w:t>
      </w:r>
      <w:r w:rsidR="0083234D" w:rsidRPr="00AC1D6D">
        <w:rPr>
          <w:rFonts w:ascii="Arial" w:hAnsi="Arial" w:cs="Arial"/>
          <w:bCs/>
        </w:rPr>
        <w:t>ofício protocolado na Prefeitura Municipal no Comitê de Combate ao Covid-19, ofí</w:t>
      </w:r>
      <w:r w:rsidR="00D46EA0" w:rsidRPr="00AC1D6D">
        <w:rPr>
          <w:rFonts w:ascii="Arial" w:hAnsi="Arial" w:cs="Arial"/>
          <w:bCs/>
        </w:rPr>
        <w:t>cio protocolado na</w:t>
      </w:r>
      <w:r w:rsidR="0083234D" w:rsidRPr="00AC1D6D">
        <w:rPr>
          <w:rFonts w:ascii="Arial" w:hAnsi="Arial" w:cs="Arial"/>
          <w:bCs/>
        </w:rPr>
        <w:t xml:space="preserve"> SMS</w:t>
      </w:r>
      <w:r w:rsidR="00D46EA0" w:rsidRPr="00AC1D6D">
        <w:rPr>
          <w:rFonts w:ascii="Arial" w:hAnsi="Arial" w:cs="Arial"/>
          <w:bCs/>
        </w:rPr>
        <w:t xml:space="preserve"> quanto as medidas adotadas frente ao COVID-19</w:t>
      </w:r>
      <w:r w:rsidRPr="00AC1D6D">
        <w:rPr>
          <w:rFonts w:ascii="Arial" w:hAnsi="Arial" w:cs="Arial"/>
          <w:bCs/>
        </w:rPr>
        <w:t>, Ouvidoria de S</w:t>
      </w:r>
      <w:r w:rsidR="00427F45" w:rsidRPr="00AC1D6D">
        <w:rPr>
          <w:rFonts w:ascii="Arial" w:hAnsi="Arial" w:cs="Arial"/>
          <w:bCs/>
        </w:rPr>
        <w:t>aúde,</w:t>
      </w:r>
      <w:r w:rsidRPr="00AC1D6D">
        <w:rPr>
          <w:rFonts w:ascii="Arial" w:hAnsi="Arial" w:cs="Arial"/>
          <w:bCs/>
        </w:rPr>
        <w:t xml:space="preserve"> Central de R</w:t>
      </w:r>
      <w:r w:rsidR="00427F45" w:rsidRPr="00AC1D6D">
        <w:rPr>
          <w:rFonts w:ascii="Arial" w:hAnsi="Arial" w:cs="Arial"/>
          <w:bCs/>
        </w:rPr>
        <w:t xml:space="preserve">egulação, </w:t>
      </w:r>
      <w:r w:rsidR="00131150" w:rsidRPr="00AC1D6D">
        <w:rPr>
          <w:rFonts w:ascii="Arial" w:hAnsi="Arial" w:cs="Arial"/>
          <w:bCs/>
        </w:rPr>
        <w:t>S</w:t>
      </w:r>
      <w:r w:rsidR="00427F45" w:rsidRPr="00AC1D6D">
        <w:rPr>
          <w:rFonts w:ascii="Arial" w:hAnsi="Arial" w:cs="Arial"/>
          <w:bCs/>
        </w:rPr>
        <w:t xml:space="preserve">ecretária </w:t>
      </w:r>
      <w:r w:rsidR="00131150" w:rsidRPr="00AC1D6D">
        <w:rPr>
          <w:rFonts w:ascii="Arial" w:hAnsi="Arial" w:cs="Arial"/>
          <w:bCs/>
        </w:rPr>
        <w:t>E</w:t>
      </w:r>
      <w:r w:rsidR="00427F45" w:rsidRPr="00AC1D6D">
        <w:rPr>
          <w:rFonts w:ascii="Arial" w:hAnsi="Arial" w:cs="Arial"/>
          <w:bCs/>
        </w:rPr>
        <w:t xml:space="preserve">xecutiva, visita realizada pelo CES na data de </w:t>
      </w:r>
      <w:r w:rsidR="00585822" w:rsidRPr="00AC1D6D">
        <w:rPr>
          <w:rFonts w:ascii="Arial" w:hAnsi="Arial" w:cs="Arial"/>
          <w:bCs/>
        </w:rPr>
        <w:t xml:space="preserve">18/03/2020, as 13:00 na </w:t>
      </w:r>
      <w:r w:rsidR="00131150" w:rsidRPr="00AC1D6D">
        <w:rPr>
          <w:rFonts w:ascii="Arial" w:hAnsi="Arial" w:cs="Arial"/>
          <w:bCs/>
        </w:rPr>
        <w:t>S</w:t>
      </w:r>
      <w:r w:rsidR="00585822" w:rsidRPr="00AC1D6D">
        <w:rPr>
          <w:rFonts w:ascii="Arial" w:hAnsi="Arial" w:cs="Arial"/>
          <w:bCs/>
        </w:rPr>
        <w:t xml:space="preserve">ecretaria </w:t>
      </w:r>
      <w:r w:rsidR="00131150" w:rsidRPr="00AC1D6D">
        <w:rPr>
          <w:rFonts w:ascii="Arial" w:hAnsi="Arial" w:cs="Arial"/>
          <w:bCs/>
        </w:rPr>
        <w:t>M</w:t>
      </w:r>
      <w:r w:rsidR="00585822" w:rsidRPr="00AC1D6D">
        <w:rPr>
          <w:rFonts w:ascii="Arial" w:hAnsi="Arial" w:cs="Arial"/>
          <w:bCs/>
        </w:rPr>
        <w:t>un</w:t>
      </w:r>
      <w:r w:rsidR="00BD44AE" w:rsidRPr="00AC1D6D">
        <w:rPr>
          <w:rFonts w:ascii="Arial" w:hAnsi="Arial" w:cs="Arial"/>
          <w:bCs/>
        </w:rPr>
        <w:t>ic</w:t>
      </w:r>
      <w:r w:rsidR="00585822" w:rsidRPr="00AC1D6D">
        <w:rPr>
          <w:rFonts w:ascii="Arial" w:hAnsi="Arial" w:cs="Arial"/>
          <w:bCs/>
        </w:rPr>
        <w:t xml:space="preserve">ipal de </w:t>
      </w:r>
      <w:r w:rsidR="00131150" w:rsidRPr="00AC1D6D">
        <w:rPr>
          <w:rFonts w:ascii="Arial" w:hAnsi="Arial" w:cs="Arial"/>
          <w:bCs/>
        </w:rPr>
        <w:t>S</w:t>
      </w:r>
      <w:r w:rsidR="00585822" w:rsidRPr="00AC1D6D">
        <w:rPr>
          <w:rFonts w:ascii="Arial" w:hAnsi="Arial" w:cs="Arial"/>
          <w:bCs/>
        </w:rPr>
        <w:t>aú</w:t>
      </w:r>
      <w:r w:rsidR="00BD44AE" w:rsidRPr="00AC1D6D">
        <w:rPr>
          <w:rFonts w:ascii="Arial" w:hAnsi="Arial" w:cs="Arial"/>
          <w:bCs/>
        </w:rPr>
        <w:t>de conforme OFNº036/2020-SGCES/MT, formação de comissão para apreciação dos documentos recebidos pela SMS, Reestruturação do CMS, aprovaçã</w:t>
      </w:r>
      <w:r w:rsidR="00F73A53" w:rsidRPr="00AC1D6D">
        <w:rPr>
          <w:rFonts w:ascii="Arial" w:hAnsi="Arial" w:cs="Arial"/>
          <w:bCs/>
        </w:rPr>
        <w:t>o do SISPACTO 2019/2020 e entidade Conselho de Pastores de Paranatinga que não está participando ativamente das Reuniões do CMS.</w:t>
      </w:r>
      <w:r w:rsidRPr="00AC1D6D">
        <w:rPr>
          <w:rFonts w:ascii="Arial" w:hAnsi="Arial" w:cs="Arial"/>
          <w:bCs/>
        </w:rPr>
        <w:t xml:space="preserve"> Estavam presentes: Representantes Da Associação Espírita Paulo de Tarso: Camila Nunes Cabral da Silveira; Representantes da Secretaria de Saúde:  Marcia Regina Pata; Representantes da Igreja Católica: Marilene Nunes Sales; Representantes da Vigilância</w:t>
      </w:r>
      <w:r w:rsidR="000559E8" w:rsidRPr="00AC1D6D">
        <w:rPr>
          <w:rFonts w:ascii="Arial" w:hAnsi="Arial" w:cs="Arial"/>
          <w:bCs/>
        </w:rPr>
        <w:t xml:space="preserve"> em Saúde:</w:t>
      </w:r>
      <w:r w:rsidRPr="00AC1D6D">
        <w:rPr>
          <w:rFonts w:ascii="Arial" w:hAnsi="Arial" w:cs="Arial"/>
          <w:bCs/>
        </w:rPr>
        <w:t xml:space="preserve"> Soneli Marques de Matos Fagundes, Represen</w:t>
      </w:r>
      <w:r w:rsidR="005C0175" w:rsidRPr="00AC1D6D">
        <w:rPr>
          <w:rFonts w:ascii="Arial" w:hAnsi="Arial" w:cs="Arial"/>
          <w:bCs/>
        </w:rPr>
        <w:t>tantes dos Servidores Públicos da</w:t>
      </w:r>
      <w:r w:rsidRPr="00AC1D6D">
        <w:rPr>
          <w:rFonts w:ascii="Arial" w:hAnsi="Arial" w:cs="Arial"/>
          <w:bCs/>
        </w:rPr>
        <w:t xml:space="preserve"> Saúde: Adriana Ferreira Pedroso, Representantes dos Prestadores de Serviço: Jessica Christ Benetti, Representantes dos Hospital e Maternidade São Benedito: Cleiton Miguel Schneider, Representantes dos Trabalhadores da Atenção</w:t>
      </w:r>
      <w:r w:rsidR="000559E8" w:rsidRPr="00AC1D6D">
        <w:rPr>
          <w:rFonts w:ascii="Arial" w:hAnsi="Arial" w:cs="Arial"/>
          <w:bCs/>
        </w:rPr>
        <w:t xml:space="preserve"> Básica: Luciane Cristina Nunes e Fernanda Cristina Melo</w:t>
      </w:r>
      <w:r w:rsidR="00131150" w:rsidRPr="00AC1D6D">
        <w:rPr>
          <w:rFonts w:ascii="Arial" w:hAnsi="Arial" w:cs="Arial"/>
          <w:bCs/>
        </w:rPr>
        <w:t xml:space="preserve"> </w:t>
      </w:r>
      <w:r w:rsidR="000559E8" w:rsidRPr="00AC1D6D">
        <w:rPr>
          <w:rFonts w:ascii="Arial" w:hAnsi="Arial" w:cs="Arial"/>
          <w:bCs/>
        </w:rPr>
        <w:t xml:space="preserve">(Diretora do </w:t>
      </w:r>
      <w:r w:rsidR="00131150" w:rsidRPr="00AC1D6D">
        <w:rPr>
          <w:rFonts w:ascii="Arial" w:hAnsi="Arial" w:cs="Arial"/>
          <w:bCs/>
        </w:rPr>
        <w:t>S</w:t>
      </w:r>
      <w:r w:rsidR="000559E8" w:rsidRPr="00AC1D6D">
        <w:rPr>
          <w:rFonts w:ascii="Arial" w:hAnsi="Arial" w:cs="Arial"/>
          <w:bCs/>
        </w:rPr>
        <w:t xml:space="preserve">istema de </w:t>
      </w:r>
      <w:r w:rsidR="00131150" w:rsidRPr="00AC1D6D">
        <w:rPr>
          <w:rFonts w:ascii="Arial" w:hAnsi="Arial" w:cs="Arial"/>
          <w:bCs/>
        </w:rPr>
        <w:t>I</w:t>
      </w:r>
      <w:r w:rsidR="000559E8" w:rsidRPr="00AC1D6D">
        <w:rPr>
          <w:rFonts w:ascii="Arial" w:hAnsi="Arial" w:cs="Arial"/>
          <w:bCs/>
        </w:rPr>
        <w:t>nformação da SMS),</w:t>
      </w:r>
      <w:r w:rsidRPr="00AC1D6D">
        <w:rPr>
          <w:rFonts w:ascii="Arial" w:hAnsi="Arial" w:cs="Arial"/>
          <w:bCs/>
        </w:rPr>
        <w:t xml:space="preserve"> estavam ausentes: Representantes da APAE, Representantes dos Conselhos de Pastores de Paranatinga-MT, Representantes da Saúde Indígena. Constatado haver quórum suficiente para deliberação foi </w:t>
      </w:r>
      <w:r w:rsidR="00F73A53" w:rsidRPr="00AC1D6D">
        <w:rPr>
          <w:rFonts w:ascii="Arial" w:hAnsi="Arial" w:cs="Arial"/>
          <w:bCs/>
        </w:rPr>
        <w:t xml:space="preserve">aberta a sessão ordinária quanto aos ofícios recebidos da Secretaria Municipal de Saúde, nos foi respondido o último ofício Nº 017/2020/CMS, onde reiteramos mais uma vez alguns itens pedidos anteriormente à </w:t>
      </w:r>
      <w:r w:rsidR="00131150" w:rsidRPr="00AC1D6D">
        <w:rPr>
          <w:rFonts w:ascii="Arial" w:hAnsi="Arial" w:cs="Arial"/>
          <w:bCs/>
        </w:rPr>
        <w:t>S</w:t>
      </w:r>
      <w:r w:rsidR="00F73A53" w:rsidRPr="00AC1D6D">
        <w:rPr>
          <w:rFonts w:ascii="Arial" w:hAnsi="Arial" w:cs="Arial"/>
          <w:bCs/>
        </w:rPr>
        <w:t xml:space="preserve">ecretaria de </w:t>
      </w:r>
      <w:r w:rsidR="00131150" w:rsidRPr="00AC1D6D">
        <w:rPr>
          <w:rFonts w:ascii="Arial" w:hAnsi="Arial" w:cs="Arial"/>
          <w:bCs/>
        </w:rPr>
        <w:t>S</w:t>
      </w:r>
      <w:r w:rsidR="00F73A53" w:rsidRPr="00AC1D6D">
        <w:rPr>
          <w:rFonts w:ascii="Arial" w:hAnsi="Arial" w:cs="Arial"/>
          <w:bCs/>
        </w:rPr>
        <w:t>aúde e não foram respondidos: quanto a escala de plantões, vieram somente dos enfermeiros e técnicos de enfermagem, faltando escala de médicos, técnicos de RX, serviços gerais, agência transfusional, recepcionista e demais serviços que trabalham em regime de escala.</w:t>
      </w:r>
      <w:r w:rsidR="006E2B36" w:rsidRPr="00AC1D6D">
        <w:rPr>
          <w:rFonts w:ascii="Arial" w:hAnsi="Arial" w:cs="Arial"/>
          <w:bCs/>
        </w:rPr>
        <w:t xml:space="preserve"> Quanto as responsabilidades técnicas dos RT das unidades foram </w:t>
      </w:r>
      <w:r w:rsidR="00131150" w:rsidRPr="00AC1D6D">
        <w:rPr>
          <w:rFonts w:ascii="Arial" w:hAnsi="Arial" w:cs="Arial"/>
          <w:bCs/>
        </w:rPr>
        <w:t>respondidos e reiterados</w:t>
      </w:r>
      <w:r w:rsidR="006E2B36" w:rsidRPr="00AC1D6D">
        <w:rPr>
          <w:rFonts w:ascii="Arial" w:hAnsi="Arial" w:cs="Arial"/>
          <w:bCs/>
        </w:rPr>
        <w:t xml:space="preserve"> com a resolução do COFEN Nº0509/2016. Quanto as folgas dos profissionais, não foi respondido, </w:t>
      </w:r>
      <w:r w:rsidR="00131150" w:rsidRPr="00AC1D6D">
        <w:rPr>
          <w:rFonts w:ascii="Arial" w:hAnsi="Arial" w:cs="Arial"/>
          <w:bCs/>
        </w:rPr>
        <w:t>sendo</w:t>
      </w:r>
      <w:r w:rsidR="006E2B36" w:rsidRPr="00AC1D6D">
        <w:rPr>
          <w:rFonts w:ascii="Arial" w:hAnsi="Arial" w:cs="Arial"/>
          <w:bCs/>
        </w:rPr>
        <w:t xml:space="preserve"> comunicado verbalmente que as folgas estavam descritas nas folhas ponto dos profissionais. Quanto aos profissionais em desvio de função foi respondido. Quanto aos prestadores de serviços no âmbito da saúde do município não foi respondido</w:t>
      </w:r>
      <w:r w:rsidR="00131150" w:rsidRPr="00AC1D6D">
        <w:rPr>
          <w:rFonts w:ascii="Arial" w:hAnsi="Arial" w:cs="Arial"/>
          <w:bCs/>
        </w:rPr>
        <w:t xml:space="preserve"> </w:t>
      </w:r>
      <w:r w:rsidR="006E2B36" w:rsidRPr="00AC1D6D">
        <w:rPr>
          <w:rFonts w:ascii="Arial" w:hAnsi="Arial" w:cs="Arial"/>
          <w:bCs/>
        </w:rPr>
        <w:t xml:space="preserve">(cópia de contratos, relatório de fiscais de contratos e cópia de credenciamentos). Quanto as folhas ponto dos profissionais foi respondido via </w:t>
      </w:r>
      <w:r w:rsidR="00131150" w:rsidRPr="00AC1D6D">
        <w:rPr>
          <w:rFonts w:ascii="Arial" w:hAnsi="Arial" w:cs="Arial"/>
          <w:bCs/>
        </w:rPr>
        <w:lastRenderedPageBreak/>
        <w:t>e-mail</w:t>
      </w:r>
      <w:r w:rsidR="006E2B36" w:rsidRPr="00AC1D6D">
        <w:rPr>
          <w:rFonts w:ascii="Arial" w:hAnsi="Arial" w:cs="Arial"/>
          <w:bCs/>
        </w:rPr>
        <w:t>,</w:t>
      </w:r>
      <w:r w:rsidR="004551E6" w:rsidRPr="00AC1D6D">
        <w:rPr>
          <w:rFonts w:ascii="Arial" w:hAnsi="Arial" w:cs="Arial"/>
          <w:bCs/>
        </w:rPr>
        <w:t xml:space="preserve"> em PDF, </w:t>
      </w:r>
      <w:r w:rsidR="00C95084" w:rsidRPr="00AC1D6D">
        <w:rPr>
          <w:rFonts w:ascii="Arial" w:hAnsi="Arial" w:cs="Arial"/>
          <w:bCs/>
        </w:rPr>
        <w:t xml:space="preserve">e </w:t>
      </w:r>
      <w:r w:rsidR="004551E6" w:rsidRPr="00AC1D6D">
        <w:rPr>
          <w:rFonts w:ascii="Arial" w:hAnsi="Arial" w:cs="Arial"/>
          <w:bCs/>
        </w:rPr>
        <w:t xml:space="preserve">a Conselheira Adriana </w:t>
      </w:r>
      <w:r w:rsidR="006E2B36" w:rsidRPr="00AC1D6D">
        <w:rPr>
          <w:rFonts w:ascii="Arial" w:hAnsi="Arial" w:cs="Arial"/>
          <w:bCs/>
        </w:rPr>
        <w:t xml:space="preserve">se prontificou a </w:t>
      </w:r>
      <w:r w:rsidR="00570605" w:rsidRPr="00AC1D6D">
        <w:rPr>
          <w:rFonts w:ascii="Arial" w:hAnsi="Arial" w:cs="Arial"/>
          <w:bCs/>
        </w:rPr>
        <w:t>i</w:t>
      </w:r>
      <w:r w:rsidR="006E2B36" w:rsidRPr="00AC1D6D">
        <w:rPr>
          <w:rFonts w:ascii="Arial" w:hAnsi="Arial" w:cs="Arial"/>
          <w:bCs/>
        </w:rPr>
        <w:t>mprimir</w:t>
      </w:r>
      <w:r w:rsidR="00C95084" w:rsidRPr="00AC1D6D">
        <w:rPr>
          <w:rFonts w:ascii="Arial" w:hAnsi="Arial" w:cs="Arial"/>
          <w:bCs/>
        </w:rPr>
        <w:t xml:space="preserve"> junto com a Comissão de Análise de prestação de</w:t>
      </w:r>
      <w:r w:rsidR="00570605" w:rsidRPr="00AC1D6D">
        <w:rPr>
          <w:rFonts w:ascii="Arial" w:hAnsi="Arial" w:cs="Arial"/>
          <w:bCs/>
        </w:rPr>
        <w:t xml:space="preserve"> Conta</w:t>
      </w:r>
      <w:r w:rsidR="006E2B36" w:rsidRPr="00AC1D6D">
        <w:rPr>
          <w:rFonts w:ascii="Arial" w:hAnsi="Arial" w:cs="Arial"/>
          <w:bCs/>
        </w:rPr>
        <w:t>. Quanto a folha de pagamento dos profiss</w:t>
      </w:r>
      <w:r w:rsidR="004551E6" w:rsidRPr="00AC1D6D">
        <w:rPr>
          <w:rFonts w:ascii="Arial" w:hAnsi="Arial" w:cs="Arial"/>
          <w:bCs/>
        </w:rPr>
        <w:t xml:space="preserve">ionais da saúde contratados foi </w:t>
      </w:r>
      <w:r w:rsidR="006E2B36" w:rsidRPr="00AC1D6D">
        <w:rPr>
          <w:rFonts w:ascii="Arial" w:hAnsi="Arial" w:cs="Arial"/>
          <w:bCs/>
        </w:rPr>
        <w:t xml:space="preserve">respondido até a data de dezembro de 2019. Quanto a ouvidoria </w:t>
      </w:r>
      <w:r w:rsidR="00573011" w:rsidRPr="00AC1D6D">
        <w:rPr>
          <w:rFonts w:ascii="Arial" w:hAnsi="Arial" w:cs="Arial"/>
          <w:bCs/>
        </w:rPr>
        <w:t xml:space="preserve">foi respondido. </w:t>
      </w:r>
      <w:r w:rsidR="00570605" w:rsidRPr="00AC1D6D">
        <w:rPr>
          <w:rFonts w:ascii="Arial" w:hAnsi="Arial" w:cs="Arial"/>
          <w:bCs/>
        </w:rPr>
        <w:t>Após discussão quanto a dificuldade em conseguir a documentação solicitada através dos ofícios acima descrito, a presidente coloca em votação, onde o pleno</w:t>
      </w:r>
      <w:r w:rsidR="00573011" w:rsidRPr="00AC1D6D">
        <w:rPr>
          <w:rFonts w:ascii="Arial" w:hAnsi="Arial" w:cs="Arial"/>
          <w:bCs/>
        </w:rPr>
        <w:t xml:space="preserve"> decidiu estender o prazo para entrega dos documentos para a próxima reunião dia 09/04/20, para não ser encaminhado ao M</w:t>
      </w:r>
      <w:r w:rsidR="00570605" w:rsidRPr="00AC1D6D">
        <w:rPr>
          <w:rFonts w:ascii="Arial" w:hAnsi="Arial" w:cs="Arial"/>
          <w:bCs/>
        </w:rPr>
        <w:t xml:space="preserve">inistério </w:t>
      </w:r>
      <w:r w:rsidR="00573011" w:rsidRPr="00AC1D6D">
        <w:rPr>
          <w:rFonts w:ascii="Arial" w:hAnsi="Arial" w:cs="Arial"/>
          <w:bCs/>
        </w:rPr>
        <w:t>P</w:t>
      </w:r>
      <w:r w:rsidR="00570605" w:rsidRPr="00AC1D6D">
        <w:rPr>
          <w:rFonts w:ascii="Arial" w:hAnsi="Arial" w:cs="Arial"/>
          <w:bCs/>
        </w:rPr>
        <w:t>úblico</w:t>
      </w:r>
      <w:r w:rsidR="00573011" w:rsidRPr="00AC1D6D">
        <w:rPr>
          <w:rFonts w:ascii="Arial" w:hAnsi="Arial" w:cs="Arial"/>
          <w:bCs/>
        </w:rPr>
        <w:t xml:space="preserve"> imediatamente. Quanto ao ofício Nº 019/2020/CMS, enviado ao Comitê de Enfrentamento ao COVID -19, para que fosse incluído </w:t>
      </w:r>
      <w:r w:rsidR="00570605" w:rsidRPr="00AC1D6D">
        <w:rPr>
          <w:rFonts w:ascii="Arial" w:hAnsi="Arial" w:cs="Arial"/>
          <w:bCs/>
        </w:rPr>
        <w:t>um representante deste Colegiado</w:t>
      </w:r>
      <w:r w:rsidR="00573011" w:rsidRPr="00AC1D6D">
        <w:rPr>
          <w:rFonts w:ascii="Arial" w:hAnsi="Arial" w:cs="Arial"/>
          <w:bCs/>
        </w:rPr>
        <w:t>, foi respondido</w:t>
      </w:r>
      <w:r w:rsidR="00570605" w:rsidRPr="00AC1D6D">
        <w:rPr>
          <w:rFonts w:ascii="Arial" w:hAnsi="Arial" w:cs="Arial"/>
          <w:bCs/>
        </w:rPr>
        <w:t xml:space="preserve"> atrav</w:t>
      </w:r>
      <w:r w:rsidR="00295B09" w:rsidRPr="00AC1D6D">
        <w:rPr>
          <w:rFonts w:ascii="Arial" w:hAnsi="Arial" w:cs="Arial"/>
          <w:bCs/>
        </w:rPr>
        <w:t>és do Oficio Nº.001/2020</w:t>
      </w:r>
      <w:r w:rsidR="00573011" w:rsidRPr="00AC1D6D">
        <w:rPr>
          <w:rFonts w:ascii="Arial" w:hAnsi="Arial" w:cs="Arial"/>
          <w:bCs/>
        </w:rPr>
        <w:t>,</w:t>
      </w:r>
      <w:r w:rsidR="00570605" w:rsidRPr="00AC1D6D">
        <w:rPr>
          <w:rFonts w:ascii="Arial" w:hAnsi="Arial" w:cs="Arial"/>
          <w:bCs/>
        </w:rPr>
        <w:t xml:space="preserve"> negando o pedido com a </w:t>
      </w:r>
      <w:r w:rsidR="00573011" w:rsidRPr="00AC1D6D">
        <w:rPr>
          <w:rFonts w:ascii="Arial" w:hAnsi="Arial" w:cs="Arial"/>
          <w:bCs/>
        </w:rPr>
        <w:t xml:space="preserve">justificativa de que o </w:t>
      </w:r>
      <w:r w:rsidR="00570605" w:rsidRPr="00AC1D6D">
        <w:rPr>
          <w:rFonts w:ascii="Arial" w:hAnsi="Arial" w:cs="Arial"/>
          <w:bCs/>
        </w:rPr>
        <w:t>C</w:t>
      </w:r>
      <w:r w:rsidR="00573011" w:rsidRPr="00AC1D6D">
        <w:rPr>
          <w:rFonts w:ascii="Arial" w:hAnsi="Arial" w:cs="Arial"/>
          <w:bCs/>
        </w:rPr>
        <w:t>omitê já estaria composto e com todos cargos ocupados, mas prontificaram em encaminhar as atas das reuniões o mais breve possível ao Conselho de Saúde, no</w:t>
      </w:r>
      <w:r w:rsidR="00570605" w:rsidRPr="00AC1D6D">
        <w:rPr>
          <w:rFonts w:ascii="Arial" w:hAnsi="Arial" w:cs="Arial"/>
          <w:bCs/>
        </w:rPr>
        <w:t xml:space="preserve"> entanto, nada foi recebido pelo Colegiado até esta data.</w:t>
      </w:r>
      <w:r w:rsidR="005F1364" w:rsidRPr="00AC1D6D">
        <w:rPr>
          <w:rFonts w:ascii="Arial" w:hAnsi="Arial" w:cs="Arial"/>
          <w:bCs/>
        </w:rPr>
        <w:t xml:space="preserve"> Quanto ao ofício Nº 018/2020/CMS enviado a </w:t>
      </w:r>
      <w:r w:rsidR="00570605" w:rsidRPr="00AC1D6D">
        <w:rPr>
          <w:rFonts w:ascii="Arial" w:hAnsi="Arial" w:cs="Arial"/>
          <w:bCs/>
        </w:rPr>
        <w:t>S</w:t>
      </w:r>
      <w:r w:rsidR="005F1364" w:rsidRPr="00AC1D6D">
        <w:rPr>
          <w:rFonts w:ascii="Arial" w:hAnsi="Arial" w:cs="Arial"/>
          <w:bCs/>
        </w:rPr>
        <w:t>ecretaria</w:t>
      </w:r>
      <w:r w:rsidR="00570605" w:rsidRPr="00AC1D6D">
        <w:rPr>
          <w:rFonts w:ascii="Arial" w:hAnsi="Arial" w:cs="Arial"/>
          <w:bCs/>
        </w:rPr>
        <w:t xml:space="preserve"> Municipal</w:t>
      </w:r>
      <w:r w:rsidR="005F1364" w:rsidRPr="00AC1D6D">
        <w:rPr>
          <w:rFonts w:ascii="Arial" w:hAnsi="Arial" w:cs="Arial"/>
          <w:bCs/>
        </w:rPr>
        <w:t xml:space="preserve"> de saúde solicitando quais as medidas tomadas frente a Pandemia do novo COVID-19, foi respondido com o Plano de </w:t>
      </w:r>
      <w:r w:rsidR="00570605" w:rsidRPr="00AC1D6D">
        <w:rPr>
          <w:rFonts w:ascii="Arial" w:hAnsi="Arial" w:cs="Arial"/>
          <w:bCs/>
        </w:rPr>
        <w:t>C</w:t>
      </w:r>
      <w:r w:rsidR="005F1364" w:rsidRPr="00AC1D6D">
        <w:rPr>
          <w:rFonts w:ascii="Arial" w:hAnsi="Arial" w:cs="Arial"/>
          <w:bCs/>
        </w:rPr>
        <w:t xml:space="preserve">ontingência do </w:t>
      </w:r>
      <w:r w:rsidR="00570605" w:rsidRPr="00AC1D6D">
        <w:rPr>
          <w:rFonts w:ascii="Arial" w:hAnsi="Arial" w:cs="Arial"/>
          <w:bCs/>
        </w:rPr>
        <w:t>M</w:t>
      </w:r>
      <w:r w:rsidR="005F1364" w:rsidRPr="00AC1D6D">
        <w:rPr>
          <w:rFonts w:ascii="Arial" w:hAnsi="Arial" w:cs="Arial"/>
          <w:bCs/>
        </w:rPr>
        <w:t>unicípio de Paranatinga – M</w:t>
      </w:r>
      <w:r w:rsidR="00570605" w:rsidRPr="00AC1D6D">
        <w:rPr>
          <w:rFonts w:ascii="Arial" w:hAnsi="Arial" w:cs="Arial"/>
          <w:bCs/>
        </w:rPr>
        <w:t>T</w:t>
      </w:r>
      <w:r w:rsidR="005F1364" w:rsidRPr="00AC1D6D">
        <w:rPr>
          <w:rFonts w:ascii="Arial" w:hAnsi="Arial" w:cs="Arial"/>
          <w:bCs/>
        </w:rPr>
        <w:t>, para enfrentamento ao Coronavírus 2019(COVID-19)</w:t>
      </w:r>
      <w:r w:rsidR="00570605" w:rsidRPr="00AC1D6D">
        <w:rPr>
          <w:rFonts w:ascii="Arial" w:hAnsi="Arial" w:cs="Arial"/>
          <w:bCs/>
        </w:rPr>
        <w:t>, disponibilizados pelos conselheiros via WhatsApp</w:t>
      </w:r>
      <w:r w:rsidR="005F1364" w:rsidRPr="00AC1D6D">
        <w:rPr>
          <w:rFonts w:ascii="Arial" w:hAnsi="Arial" w:cs="Arial"/>
          <w:bCs/>
        </w:rPr>
        <w:t xml:space="preserve">. Quanto a visita Técnica do Conselho Estadual de </w:t>
      </w:r>
      <w:r w:rsidR="00570605" w:rsidRPr="00AC1D6D">
        <w:rPr>
          <w:rFonts w:ascii="Arial" w:hAnsi="Arial" w:cs="Arial"/>
          <w:bCs/>
        </w:rPr>
        <w:t>S</w:t>
      </w:r>
      <w:r w:rsidR="005F1364" w:rsidRPr="00AC1D6D">
        <w:rPr>
          <w:rFonts w:ascii="Arial" w:hAnsi="Arial" w:cs="Arial"/>
          <w:bCs/>
        </w:rPr>
        <w:t>aúde na data de 18/03/2020,</w:t>
      </w:r>
      <w:r w:rsidR="005A7D1D" w:rsidRPr="00AC1D6D">
        <w:rPr>
          <w:rFonts w:ascii="Arial" w:hAnsi="Arial" w:cs="Arial"/>
          <w:bCs/>
        </w:rPr>
        <w:t xml:space="preserve"> notificada via e</w:t>
      </w:r>
      <w:r w:rsidR="00570605" w:rsidRPr="00AC1D6D">
        <w:rPr>
          <w:rFonts w:ascii="Arial" w:hAnsi="Arial" w:cs="Arial"/>
          <w:bCs/>
        </w:rPr>
        <w:t>-</w:t>
      </w:r>
      <w:r w:rsidR="005A7D1D" w:rsidRPr="00AC1D6D">
        <w:rPr>
          <w:rFonts w:ascii="Arial" w:hAnsi="Arial" w:cs="Arial"/>
          <w:bCs/>
        </w:rPr>
        <w:t>mail, através do OF Nº036/2020-SGCES/MT</w:t>
      </w:r>
      <w:r w:rsidR="00183E04" w:rsidRPr="00AC1D6D">
        <w:rPr>
          <w:rFonts w:ascii="Arial" w:hAnsi="Arial" w:cs="Arial"/>
          <w:bCs/>
        </w:rPr>
        <w:t xml:space="preserve">, </w:t>
      </w:r>
      <w:r w:rsidR="00570605" w:rsidRPr="00AC1D6D">
        <w:rPr>
          <w:rFonts w:ascii="Arial" w:hAnsi="Arial" w:cs="Arial"/>
          <w:bCs/>
        </w:rPr>
        <w:t xml:space="preserve">foi realizada uma reunião </w:t>
      </w:r>
      <w:r w:rsidR="00542AE8" w:rsidRPr="00AC1D6D">
        <w:rPr>
          <w:rFonts w:ascii="Arial" w:hAnsi="Arial" w:cs="Arial"/>
          <w:bCs/>
        </w:rPr>
        <w:t xml:space="preserve">nas dependências da </w:t>
      </w:r>
      <w:r w:rsidR="00570605" w:rsidRPr="00AC1D6D">
        <w:rPr>
          <w:rFonts w:ascii="Arial" w:hAnsi="Arial" w:cs="Arial"/>
          <w:bCs/>
        </w:rPr>
        <w:t>S</w:t>
      </w:r>
      <w:r w:rsidR="00542AE8" w:rsidRPr="00AC1D6D">
        <w:rPr>
          <w:rFonts w:ascii="Arial" w:hAnsi="Arial" w:cs="Arial"/>
          <w:bCs/>
        </w:rPr>
        <w:t>ecretaria</w:t>
      </w:r>
      <w:r w:rsidR="00570605" w:rsidRPr="00AC1D6D">
        <w:rPr>
          <w:rFonts w:ascii="Arial" w:hAnsi="Arial" w:cs="Arial"/>
          <w:bCs/>
        </w:rPr>
        <w:t xml:space="preserve"> Municipal</w:t>
      </w:r>
      <w:r w:rsidR="00542AE8" w:rsidRPr="00AC1D6D">
        <w:rPr>
          <w:rFonts w:ascii="Arial" w:hAnsi="Arial" w:cs="Arial"/>
          <w:bCs/>
        </w:rPr>
        <w:t xml:space="preserve"> de </w:t>
      </w:r>
      <w:r w:rsidR="00570605" w:rsidRPr="00AC1D6D">
        <w:rPr>
          <w:rFonts w:ascii="Arial" w:hAnsi="Arial" w:cs="Arial"/>
          <w:bCs/>
        </w:rPr>
        <w:t>S</w:t>
      </w:r>
      <w:r w:rsidR="00542AE8" w:rsidRPr="00AC1D6D">
        <w:rPr>
          <w:rFonts w:ascii="Arial" w:hAnsi="Arial" w:cs="Arial"/>
          <w:bCs/>
        </w:rPr>
        <w:t>aúde na sala de</w:t>
      </w:r>
      <w:r w:rsidR="00AA620A" w:rsidRPr="00AC1D6D">
        <w:rPr>
          <w:rFonts w:ascii="Arial" w:hAnsi="Arial" w:cs="Arial"/>
          <w:bCs/>
        </w:rPr>
        <w:t xml:space="preserve"> refeições dos funcionários do PAM, juntamente com a </w:t>
      </w:r>
      <w:r w:rsidR="00570605" w:rsidRPr="00AC1D6D">
        <w:rPr>
          <w:rFonts w:ascii="Arial" w:hAnsi="Arial" w:cs="Arial"/>
          <w:bCs/>
        </w:rPr>
        <w:t>S</w:t>
      </w:r>
      <w:r w:rsidR="00AA620A" w:rsidRPr="00AC1D6D">
        <w:rPr>
          <w:rFonts w:ascii="Arial" w:hAnsi="Arial" w:cs="Arial"/>
          <w:bCs/>
        </w:rPr>
        <w:t xml:space="preserve">ecretária de </w:t>
      </w:r>
      <w:r w:rsidR="00570605" w:rsidRPr="00AC1D6D">
        <w:rPr>
          <w:rFonts w:ascii="Arial" w:hAnsi="Arial" w:cs="Arial"/>
          <w:bCs/>
        </w:rPr>
        <w:t>S</w:t>
      </w:r>
      <w:r w:rsidR="00AA620A" w:rsidRPr="00AC1D6D">
        <w:rPr>
          <w:rFonts w:ascii="Arial" w:hAnsi="Arial" w:cs="Arial"/>
          <w:bCs/>
        </w:rPr>
        <w:t>aúde</w:t>
      </w:r>
      <w:r w:rsidR="00570605" w:rsidRPr="00AC1D6D">
        <w:rPr>
          <w:rFonts w:ascii="Arial" w:hAnsi="Arial" w:cs="Arial"/>
          <w:bCs/>
        </w:rPr>
        <w:t xml:space="preserve"> Maria Saldanha</w:t>
      </w:r>
      <w:r w:rsidR="00AA620A" w:rsidRPr="00AC1D6D">
        <w:rPr>
          <w:rFonts w:ascii="Arial" w:hAnsi="Arial" w:cs="Arial"/>
          <w:bCs/>
        </w:rPr>
        <w:t>, conselheira</w:t>
      </w:r>
      <w:r w:rsidR="00570605" w:rsidRPr="00AC1D6D">
        <w:rPr>
          <w:rFonts w:ascii="Arial" w:hAnsi="Arial" w:cs="Arial"/>
          <w:bCs/>
        </w:rPr>
        <w:t>s</w:t>
      </w:r>
      <w:r w:rsidR="00AA620A" w:rsidRPr="00AC1D6D">
        <w:rPr>
          <w:rFonts w:ascii="Arial" w:hAnsi="Arial" w:cs="Arial"/>
          <w:bCs/>
        </w:rPr>
        <w:t xml:space="preserve"> Camila</w:t>
      </w:r>
      <w:r w:rsidR="00570605" w:rsidRPr="00AC1D6D">
        <w:rPr>
          <w:rFonts w:ascii="Arial" w:hAnsi="Arial" w:cs="Arial"/>
          <w:bCs/>
        </w:rPr>
        <w:t xml:space="preserve"> Nunes</w:t>
      </w:r>
      <w:r w:rsidR="00AA620A" w:rsidRPr="00AC1D6D">
        <w:rPr>
          <w:rFonts w:ascii="Arial" w:hAnsi="Arial" w:cs="Arial"/>
          <w:bCs/>
        </w:rPr>
        <w:t>, Adriana, Sonilse e Márcia,</w:t>
      </w:r>
      <w:r w:rsidR="00E76D8F" w:rsidRPr="00AC1D6D">
        <w:rPr>
          <w:rFonts w:ascii="Arial" w:hAnsi="Arial" w:cs="Arial"/>
          <w:bCs/>
        </w:rPr>
        <w:t xml:space="preserve"> e os </w:t>
      </w:r>
      <w:r w:rsidR="00AA620A" w:rsidRPr="00AC1D6D">
        <w:rPr>
          <w:rFonts w:ascii="Arial" w:hAnsi="Arial" w:cs="Arial"/>
          <w:bCs/>
        </w:rPr>
        <w:t>representan</w:t>
      </w:r>
      <w:r w:rsidR="00E76D8F" w:rsidRPr="00AC1D6D">
        <w:rPr>
          <w:rFonts w:ascii="Arial" w:hAnsi="Arial" w:cs="Arial"/>
          <w:bCs/>
        </w:rPr>
        <w:t>tes</w:t>
      </w:r>
      <w:r w:rsidR="00AA620A" w:rsidRPr="00AC1D6D">
        <w:rPr>
          <w:rFonts w:ascii="Arial" w:hAnsi="Arial" w:cs="Arial"/>
          <w:bCs/>
        </w:rPr>
        <w:t xml:space="preserve"> </w:t>
      </w:r>
      <w:r w:rsidR="00E76D8F" w:rsidRPr="00AC1D6D">
        <w:rPr>
          <w:rFonts w:ascii="Arial" w:hAnsi="Arial" w:cs="Arial"/>
          <w:bCs/>
        </w:rPr>
        <w:t>d</w:t>
      </w:r>
      <w:r w:rsidR="00AA620A" w:rsidRPr="00AC1D6D">
        <w:rPr>
          <w:rFonts w:ascii="Arial" w:hAnsi="Arial" w:cs="Arial"/>
          <w:bCs/>
        </w:rPr>
        <w:t xml:space="preserve">o Conselho </w:t>
      </w:r>
      <w:r w:rsidR="00E76D8F" w:rsidRPr="00AC1D6D">
        <w:rPr>
          <w:rFonts w:ascii="Arial" w:hAnsi="Arial" w:cs="Arial"/>
          <w:bCs/>
        </w:rPr>
        <w:t>E</w:t>
      </w:r>
      <w:r w:rsidR="00AA620A" w:rsidRPr="00AC1D6D">
        <w:rPr>
          <w:rFonts w:ascii="Arial" w:hAnsi="Arial" w:cs="Arial"/>
          <w:bCs/>
        </w:rPr>
        <w:t>stadual</w:t>
      </w:r>
      <w:r w:rsidR="00E76D8F" w:rsidRPr="00AC1D6D">
        <w:rPr>
          <w:rFonts w:ascii="Arial" w:hAnsi="Arial" w:cs="Arial"/>
          <w:bCs/>
        </w:rPr>
        <w:t>,</w:t>
      </w:r>
      <w:r w:rsidR="005D2F2A" w:rsidRPr="00AC1D6D">
        <w:rPr>
          <w:rFonts w:ascii="Arial" w:hAnsi="Arial" w:cs="Arial"/>
          <w:bCs/>
        </w:rPr>
        <w:t xml:space="preserve"> Sr</w:t>
      </w:r>
      <w:r w:rsidR="00E76D8F" w:rsidRPr="00AC1D6D">
        <w:rPr>
          <w:rFonts w:ascii="Arial" w:hAnsi="Arial" w:cs="Arial"/>
          <w:bCs/>
        </w:rPr>
        <w:t>.</w:t>
      </w:r>
      <w:r w:rsidR="00527E50" w:rsidRPr="00AC1D6D">
        <w:rPr>
          <w:rFonts w:ascii="Arial" w:hAnsi="Arial" w:cs="Arial"/>
          <w:bCs/>
        </w:rPr>
        <w:t xml:space="preserve"> Carlos Antônio Pereira</w:t>
      </w:r>
      <w:r w:rsidR="005D2F2A" w:rsidRPr="00AC1D6D">
        <w:rPr>
          <w:rFonts w:ascii="Arial" w:hAnsi="Arial" w:cs="Arial"/>
          <w:bCs/>
        </w:rPr>
        <w:t xml:space="preserve"> e a Sra</w:t>
      </w:r>
      <w:r w:rsidR="00E76D8F" w:rsidRPr="00AC1D6D">
        <w:rPr>
          <w:rFonts w:ascii="Arial" w:hAnsi="Arial" w:cs="Arial"/>
          <w:bCs/>
        </w:rPr>
        <w:t>.</w:t>
      </w:r>
      <w:r w:rsidR="005D2F2A" w:rsidRPr="00AC1D6D">
        <w:rPr>
          <w:rFonts w:ascii="Arial" w:hAnsi="Arial" w:cs="Arial"/>
          <w:bCs/>
        </w:rPr>
        <w:t xml:space="preserve"> Edna</w:t>
      </w:r>
      <w:r w:rsidR="00527E50" w:rsidRPr="00AC1D6D">
        <w:rPr>
          <w:rFonts w:ascii="Arial" w:hAnsi="Arial" w:cs="Arial"/>
          <w:bCs/>
        </w:rPr>
        <w:t xml:space="preserve"> Marlene da Cunha Carvalho</w:t>
      </w:r>
      <w:r w:rsidR="009E7BF4" w:rsidRPr="00AC1D6D">
        <w:rPr>
          <w:rFonts w:ascii="Arial" w:hAnsi="Arial" w:cs="Arial"/>
          <w:bCs/>
        </w:rPr>
        <w:t>,</w:t>
      </w:r>
      <w:r w:rsidR="00E76D8F" w:rsidRPr="00AC1D6D">
        <w:rPr>
          <w:rFonts w:ascii="Arial" w:hAnsi="Arial" w:cs="Arial"/>
          <w:bCs/>
        </w:rPr>
        <w:t xml:space="preserve"> nesta oportunidade os Representant</w:t>
      </w:r>
      <w:r w:rsidR="00C95084" w:rsidRPr="00AC1D6D">
        <w:rPr>
          <w:rFonts w:ascii="Arial" w:hAnsi="Arial" w:cs="Arial"/>
          <w:bCs/>
        </w:rPr>
        <w:t>es do Conselho Estadual destacaram</w:t>
      </w:r>
      <w:r w:rsidR="00E76D8F" w:rsidRPr="00AC1D6D">
        <w:rPr>
          <w:rFonts w:ascii="Arial" w:hAnsi="Arial" w:cs="Arial"/>
          <w:bCs/>
        </w:rPr>
        <w:t xml:space="preserve"> </w:t>
      </w:r>
      <w:r w:rsidR="005F1364" w:rsidRPr="00AC1D6D">
        <w:rPr>
          <w:rFonts w:ascii="Arial" w:hAnsi="Arial" w:cs="Arial"/>
          <w:bCs/>
        </w:rPr>
        <w:t>a importância da</w:t>
      </w:r>
      <w:r w:rsidR="00E76D8F" w:rsidRPr="00AC1D6D">
        <w:rPr>
          <w:rFonts w:ascii="Arial" w:hAnsi="Arial" w:cs="Arial"/>
          <w:bCs/>
        </w:rPr>
        <w:t xml:space="preserve"> implantação da O</w:t>
      </w:r>
      <w:r w:rsidR="005F1364" w:rsidRPr="00AC1D6D">
        <w:rPr>
          <w:rFonts w:ascii="Arial" w:hAnsi="Arial" w:cs="Arial"/>
          <w:bCs/>
        </w:rPr>
        <w:t xml:space="preserve">uvidoria </w:t>
      </w:r>
      <w:r w:rsidR="00E76D8F" w:rsidRPr="00AC1D6D">
        <w:rPr>
          <w:rFonts w:ascii="Arial" w:hAnsi="Arial" w:cs="Arial"/>
          <w:bCs/>
        </w:rPr>
        <w:t>M</w:t>
      </w:r>
      <w:r w:rsidR="005F1364" w:rsidRPr="00AC1D6D">
        <w:rPr>
          <w:rFonts w:ascii="Arial" w:hAnsi="Arial" w:cs="Arial"/>
          <w:bCs/>
        </w:rPr>
        <w:t xml:space="preserve">unicipal de </w:t>
      </w:r>
      <w:r w:rsidR="00E76D8F" w:rsidRPr="00AC1D6D">
        <w:rPr>
          <w:rFonts w:ascii="Arial" w:hAnsi="Arial" w:cs="Arial"/>
          <w:bCs/>
        </w:rPr>
        <w:t>S</w:t>
      </w:r>
      <w:r w:rsidR="005F1364" w:rsidRPr="00AC1D6D">
        <w:rPr>
          <w:rFonts w:ascii="Arial" w:hAnsi="Arial" w:cs="Arial"/>
          <w:bCs/>
        </w:rPr>
        <w:t>aúde, que deve estar composta por profissional efetivo, de nível superior, conhecedor do SUS</w:t>
      </w:r>
      <w:r w:rsidR="00E76D8F" w:rsidRPr="00AC1D6D">
        <w:rPr>
          <w:rFonts w:ascii="Arial" w:hAnsi="Arial" w:cs="Arial"/>
          <w:bCs/>
        </w:rPr>
        <w:t xml:space="preserve"> e legislações afins. Esclareceu que é</w:t>
      </w:r>
      <w:r w:rsidR="005F1364" w:rsidRPr="00AC1D6D">
        <w:rPr>
          <w:rFonts w:ascii="Arial" w:hAnsi="Arial" w:cs="Arial"/>
          <w:bCs/>
        </w:rPr>
        <w:t xml:space="preserve"> um cargo remunerado</w:t>
      </w:r>
      <w:r w:rsidR="00C95981" w:rsidRPr="00AC1D6D">
        <w:rPr>
          <w:rFonts w:ascii="Arial" w:hAnsi="Arial" w:cs="Arial"/>
          <w:bCs/>
        </w:rPr>
        <w:t>,</w:t>
      </w:r>
      <w:r w:rsidR="00E76D8F" w:rsidRPr="00AC1D6D">
        <w:rPr>
          <w:rFonts w:ascii="Arial" w:hAnsi="Arial" w:cs="Arial"/>
          <w:bCs/>
        </w:rPr>
        <w:t xml:space="preserve"> que requer providências da gestão para implantação. Ainda </w:t>
      </w:r>
      <w:r w:rsidR="00C95981" w:rsidRPr="00AC1D6D">
        <w:rPr>
          <w:rFonts w:ascii="Arial" w:hAnsi="Arial" w:cs="Arial"/>
          <w:bCs/>
        </w:rPr>
        <w:t xml:space="preserve">destacaram </w:t>
      </w:r>
      <w:r w:rsidR="005F1364" w:rsidRPr="00AC1D6D">
        <w:rPr>
          <w:rFonts w:ascii="Arial" w:hAnsi="Arial" w:cs="Arial"/>
          <w:bCs/>
        </w:rPr>
        <w:t xml:space="preserve">a importância </w:t>
      </w:r>
      <w:r w:rsidR="00E76D8F" w:rsidRPr="00AC1D6D">
        <w:rPr>
          <w:rFonts w:ascii="Arial" w:hAnsi="Arial" w:cs="Arial"/>
          <w:bCs/>
        </w:rPr>
        <w:t>dos trabalhos a serem desempenhados pela S</w:t>
      </w:r>
      <w:r w:rsidR="005F1364" w:rsidRPr="00AC1D6D">
        <w:rPr>
          <w:rFonts w:ascii="Arial" w:hAnsi="Arial" w:cs="Arial"/>
          <w:bCs/>
        </w:rPr>
        <w:t xml:space="preserve">ecretária </w:t>
      </w:r>
      <w:r w:rsidR="00E76D8F" w:rsidRPr="00AC1D6D">
        <w:rPr>
          <w:rFonts w:ascii="Arial" w:hAnsi="Arial" w:cs="Arial"/>
          <w:bCs/>
        </w:rPr>
        <w:t>E</w:t>
      </w:r>
      <w:r w:rsidR="005F1364" w:rsidRPr="00AC1D6D">
        <w:rPr>
          <w:rFonts w:ascii="Arial" w:hAnsi="Arial" w:cs="Arial"/>
          <w:bCs/>
        </w:rPr>
        <w:t>xecutiva</w:t>
      </w:r>
      <w:r w:rsidR="00E76D8F" w:rsidRPr="00AC1D6D">
        <w:rPr>
          <w:rFonts w:ascii="Arial" w:hAnsi="Arial" w:cs="Arial"/>
          <w:bCs/>
        </w:rPr>
        <w:t>,</w:t>
      </w:r>
      <w:r w:rsidR="005F1364" w:rsidRPr="00AC1D6D">
        <w:rPr>
          <w:rFonts w:ascii="Arial" w:hAnsi="Arial" w:cs="Arial"/>
          <w:bCs/>
        </w:rPr>
        <w:t xml:space="preserve"> que deve ser eleita pelo Co</w:t>
      </w:r>
      <w:r w:rsidR="00E76D8F" w:rsidRPr="00AC1D6D">
        <w:rPr>
          <w:rFonts w:ascii="Arial" w:hAnsi="Arial" w:cs="Arial"/>
          <w:bCs/>
        </w:rPr>
        <w:t xml:space="preserve">legiado após indicação da Secretaria Municipal de Saúde </w:t>
      </w:r>
      <w:r w:rsidR="005F1364" w:rsidRPr="00AC1D6D">
        <w:rPr>
          <w:rFonts w:ascii="Arial" w:hAnsi="Arial" w:cs="Arial"/>
          <w:bCs/>
        </w:rPr>
        <w:t>conforme Regimento Interno, sendo também um cargo remunerado</w:t>
      </w:r>
      <w:r w:rsidR="00E76D8F" w:rsidRPr="00AC1D6D">
        <w:rPr>
          <w:rFonts w:ascii="Arial" w:hAnsi="Arial" w:cs="Arial"/>
          <w:bCs/>
        </w:rPr>
        <w:t xml:space="preserve">. Outra pontuação realizada foi quanto ao </w:t>
      </w:r>
      <w:r w:rsidR="005F1364" w:rsidRPr="00AC1D6D">
        <w:rPr>
          <w:rFonts w:ascii="Arial" w:hAnsi="Arial" w:cs="Arial"/>
          <w:bCs/>
        </w:rPr>
        <w:t>local para referência do Conselho de Saúde, com uma sala para reuniões e</w:t>
      </w:r>
      <w:r w:rsidR="00E76D8F" w:rsidRPr="00AC1D6D">
        <w:rPr>
          <w:rFonts w:ascii="Arial" w:hAnsi="Arial" w:cs="Arial"/>
          <w:bCs/>
        </w:rPr>
        <w:t xml:space="preserve"> que estes devem ser </w:t>
      </w:r>
      <w:r w:rsidR="00CA6D96" w:rsidRPr="00AC1D6D">
        <w:rPr>
          <w:rFonts w:ascii="Arial" w:hAnsi="Arial" w:cs="Arial"/>
          <w:bCs/>
          <w:color w:val="000000" w:themeColor="text1"/>
        </w:rPr>
        <w:t>ofert</w:t>
      </w:r>
      <w:r w:rsidR="00E76D8F" w:rsidRPr="00AC1D6D">
        <w:rPr>
          <w:rFonts w:ascii="Arial" w:hAnsi="Arial" w:cs="Arial"/>
          <w:bCs/>
          <w:color w:val="000000" w:themeColor="text1"/>
        </w:rPr>
        <w:t xml:space="preserve">ados e mantidos </w:t>
      </w:r>
      <w:r w:rsidR="00CA6D96" w:rsidRPr="00AC1D6D">
        <w:rPr>
          <w:rFonts w:ascii="Arial" w:hAnsi="Arial" w:cs="Arial"/>
          <w:bCs/>
          <w:color w:val="000000" w:themeColor="text1"/>
        </w:rPr>
        <w:t xml:space="preserve">pela </w:t>
      </w:r>
      <w:r w:rsidR="00E76D8F" w:rsidRPr="00AC1D6D">
        <w:rPr>
          <w:rFonts w:ascii="Arial" w:hAnsi="Arial" w:cs="Arial"/>
          <w:bCs/>
          <w:color w:val="000000" w:themeColor="text1"/>
        </w:rPr>
        <w:t>S</w:t>
      </w:r>
      <w:r w:rsidR="00CA6D96" w:rsidRPr="00AC1D6D">
        <w:rPr>
          <w:rFonts w:ascii="Arial" w:hAnsi="Arial" w:cs="Arial"/>
          <w:bCs/>
          <w:color w:val="000000" w:themeColor="text1"/>
        </w:rPr>
        <w:t xml:space="preserve">ecretaria de </w:t>
      </w:r>
      <w:r w:rsidR="00E76D8F" w:rsidRPr="00AC1D6D">
        <w:rPr>
          <w:rFonts w:ascii="Arial" w:hAnsi="Arial" w:cs="Arial"/>
          <w:bCs/>
          <w:color w:val="000000" w:themeColor="text1"/>
        </w:rPr>
        <w:t>S</w:t>
      </w:r>
      <w:r w:rsidR="00CA6D96" w:rsidRPr="00AC1D6D">
        <w:rPr>
          <w:rFonts w:ascii="Arial" w:hAnsi="Arial" w:cs="Arial"/>
          <w:bCs/>
          <w:color w:val="000000" w:themeColor="text1"/>
        </w:rPr>
        <w:t>aúde</w:t>
      </w:r>
      <w:r w:rsidR="00E76D8F" w:rsidRPr="00AC1D6D">
        <w:rPr>
          <w:rFonts w:ascii="Arial" w:hAnsi="Arial" w:cs="Arial"/>
          <w:bCs/>
          <w:color w:val="000000" w:themeColor="text1"/>
        </w:rPr>
        <w:t xml:space="preserve"> conforme legislação. O</w:t>
      </w:r>
      <w:r w:rsidR="00C268F6" w:rsidRPr="00AC1D6D">
        <w:rPr>
          <w:rFonts w:ascii="Arial" w:hAnsi="Arial" w:cs="Arial"/>
          <w:bCs/>
          <w:color w:val="000000" w:themeColor="text1"/>
        </w:rPr>
        <w:t xml:space="preserve"> Sr</w:t>
      </w:r>
      <w:r w:rsidR="00E76D8F" w:rsidRPr="00AC1D6D">
        <w:rPr>
          <w:rFonts w:ascii="Arial" w:hAnsi="Arial" w:cs="Arial"/>
          <w:bCs/>
          <w:color w:val="000000" w:themeColor="text1"/>
        </w:rPr>
        <w:t>.</w:t>
      </w:r>
      <w:r w:rsidR="00C268F6" w:rsidRPr="00AC1D6D">
        <w:rPr>
          <w:rFonts w:ascii="Arial" w:hAnsi="Arial" w:cs="Arial"/>
          <w:bCs/>
          <w:color w:val="000000" w:themeColor="text1"/>
        </w:rPr>
        <w:t xml:space="preserve"> Carlos nos interrogou sobre </w:t>
      </w:r>
      <w:r w:rsidR="00DB7B8A" w:rsidRPr="00AC1D6D">
        <w:rPr>
          <w:rFonts w:ascii="Arial" w:hAnsi="Arial" w:cs="Arial"/>
          <w:bCs/>
          <w:color w:val="000000" w:themeColor="text1"/>
        </w:rPr>
        <w:t xml:space="preserve">o recebimento de materiais para o Conselho como: impressora e computadores, que foi ofertado para praticamente todos os </w:t>
      </w:r>
      <w:r w:rsidR="00E76D8F" w:rsidRPr="00AC1D6D">
        <w:rPr>
          <w:rFonts w:ascii="Arial" w:hAnsi="Arial" w:cs="Arial"/>
          <w:bCs/>
          <w:color w:val="000000" w:themeColor="text1"/>
        </w:rPr>
        <w:t>C</w:t>
      </w:r>
      <w:r w:rsidR="00DB7B8A" w:rsidRPr="00AC1D6D">
        <w:rPr>
          <w:rFonts w:ascii="Arial" w:hAnsi="Arial" w:cs="Arial"/>
          <w:bCs/>
          <w:color w:val="000000" w:themeColor="text1"/>
        </w:rPr>
        <w:t xml:space="preserve">onselhos de </w:t>
      </w:r>
      <w:r w:rsidR="00E76D8F" w:rsidRPr="00AC1D6D">
        <w:rPr>
          <w:rFonts w:ascii="Arial" w:hAnsi="Arial" w:cs="Arial"/>
          <w:bCs/>
          <w:color w:val="000000" w:themeColor="text1"/>
        </w:rPr>
        <w:t>S</w:t>
      </w:r>
      <w:r w:rsidR="00DB7B8A" w:rsidRPr="00AC1D6D">
        <w:rPr>
          <w:rFonts w:ascii="Arial" w:hAnsi="Arial" w:cs="Arial"/>
          <w:bCs/>
          <w:color w:val="000000" w:themeColor="text1"/>
        </w:rPr>
        <w:t xml:space="preserve">aúde, onde </w:t>
      </w:r>
      <w:r w:rsidR="00CA6D96" w:rsidRPr="00AC1D6D">
        <w:rPr>
          <w:rFonts w:ascii="Arial" w:hAnsi="Arial" w:cs="Arial"/>
          <w:bCs/>
          <w:color w:val="000000" w:themeColor="text1"/>
        </w:rPr>
        <w:t>a conselheira Marcia</w:t>
      </w:r>
      <w:r w:rsidR="00DB7B8A" w:rsidRPr="00AC1D6D">
        <w:rPr>
          <w:rFonts w:ascii="Arial" w:hAnsi="Arial" w:cs="Arial"/>
          <w:bCs/>
          <w:color w:val="000000" w:themeColor="text1"/>
        </w:rPr>
        <w:t xml:space="preserve"> disse que tem um documento onde foi recebido pela gestão anterior de recebimento de equipamentos, onde se prontificou a entregar uma cópia a </w:t>
      </w:r>
      <w:r w:rsidR="00E76D8F" w:rsidRPr="00AC1D6D">
        <w:rPr>
          <w:rFonts w:ascii="Arial" w:hAnsi="Arial" w:cs="Arial"/>
          <w:bCs/>
          <w:color w:val="000000" w:themeColor="text1"/>
        </w:rPr>
        <w:t>S</w:t>
      </w:r>
      <w:r w:rsidR="00DB7B8A" w:rsidRPr="00AC1D6D">
        <w:rPr>
          <w:rFonts w:ascii="Arial" w:hAnsi="Arial" w:cs="Arial"/>
          <w:bCs/>
          <w:color w:val="000000" w:themeColor="text1"/>
        </w:rPr>
        <w:t xml:space="preserve">ecretaria de </w:t>
      </w:r>
      <w:r w:rsidR="00E76D8F" w:rsidRPr="00AC1D6D">
        <w:rPr>
          <w:rFonts w:ascii="Arial" w:hAnsi="Arial" w:cs="Arial"/>
          <w:bCs/>
          <w:color w:val="000000" w:themeColor="text1"/>
        </w:rPr>
        <w:t>S</w:t>
      </w:r>
      <w:r w:rsidR="00DB7B8A" w:rsidRPr="00AC1D6D">
        <w:rPr>
          <w:rFonts w:ascii="Arial" w:hAnsi="Arial" w:cs="Arial"/>
          <w:bCs/>
          <w:color w:val="000000" w:themeColor="text1"/>
        </w:rPr>
        <w:t>aúde para que tentasse localizar tais equipamentos pertencentes ao Conselho</w:t>
      </w:r>
      <w:r w:rsidR="00263600" w:rsidRPr="00AC1D6D">
        <w:rPr>
          <w:rFonts w:ascii="Arial" w:hAnsi="Arial" w:cs="Arial"/>
          <w:bCs/>
          <w:color w:val="000000" w:themeColor="text1"/>
        </w:rPr>
        <w:t>, uma vez que o Conselho tentou localizar e não obteve êxito</w:t>
      </w:r>
      <w:r w:rsidR="00DB7B8A" w:rsidRPr="00AC1D6D">
        <w:rPr>
          <w:rFonts w:ascii="Arial" w:hAnsi="Arial" w:cs="Arial"/>
          <w:bCs/>
          <w:color w:val="000000" w:themeColor="text1"/>
        </w:rPr>
        <w:t xml:space="preserve">. </w:t>
      </w:r>
      <w:r w:rsidR="00CA6D96" w:rsidRPr="00AC1D6D">
        <w:rPr>
          <w:rFonts w:ascii="Arial" w:hAnsi="Arial" w:cs="Arial"/>
          <w:bCs/>
          <w:color w:val="000000" w:themeColor="text1"/>
        </w:rPr>
        <w:t xml:space="preserve"> </w:t>
      </w:r>
      <w:r w:rsidR="00263600" w:rsidRPr="00AC1D6D">
        <w:rPr>
          <w:rFonts w:ascii="Arial" w:hAnsi="Arial" w:cs="Arial"/>
          <w:bCs/>
          <w:color w:val="000000" w:themeColor="text1"/>
        </w:rPr>
        <w:t>Ambos conselheiros estaduais</w:t>
      </w:r>
      <w:r w:rsidR="00553E74" w:rsidRPr="00AC1D6D">
        <w:rPr>
          <w:rFonts w:ascii="Arial" w:hAnsi="Arial" w:cs="Arial"/>
          <w:bCs/>
          <w:color w:val="FF0000"/>
        </w:rPr>
        <w:t xml:space="preserve"> </w:t>
      </w:r>
      <w:r w:rsidR="00FC4821" w:rsidRPr="00AC1D6D">
        <w:rPr>
          <w:rFonts w:ascii="Arial" w:hAnsi="Arial" w:cs="Arial"/>
          <w:bCs/>
        </w:rPr>
        <w:t>e</w:t>
      </w:r>
      <w:r w:rsidR="00553E74" w:rsidRPr="00AC1D6D">
        <w:rPr>
          <w:rFonts w:ascii="Arial" w:hAnsi="Arial" w:cs="Arial"/>
          <w:bCs/>
        </w:rPr>
        <w:t xml:space="preserve">xplicaram que podemos solicitar capacitações </w:t>
      </w:r>
      <w:r w:rsidR="00263600" w:rsidRPr="00AC1D6D">
        <w:rPr>
          <w:rFonts w:ascii="Arial" w:hAnsi="Arial" w:cs="Arial"/>
          <w:bCs/>
        </w:rPr>
        <w:t xml:space="preserve">para a </w:t>
      </w:r>
      <w:r w:rsidR="00553E74" w:rsidRPr="00AC1D6D">
        <w:rPr>
          <w:rFonts w:ascii="Arial" w:hAnsi="Arial" w:cs="Arial"/>
          <w:bCs/>
        </w:rPr>
        <w:t>CES/MT, para o Conselho local, onde</w:t>
      </w:r>
      <w:r w:rsidR="00FC4821" w:rsidRPr="00AC1D6D">
        <w:rPr>
          <w:rFonts w:ascii="Arial" w:hAnsi="Arial" w:cs="Arial"/>
          <w:bCs/>
        </w:rPr>
        <w:t xml:space="preserve"> </w:t>
      </w:r>
      <w:r w:rsidR="00263600" w:rsidRPr="00AC1D6D">
        <w:rPr>
          <w:rFonts w:ascii="Arial" w:hAnsi="Arial" w:cs="Arial"/>
          <w:bCs/>
        </w:rPr>
        <w:t>relatamos</w:t>
      </w:r>
      <w:r w:rsidR="00B42CBB" w:rsidRPr="00AC1D6D">
        <w:rPr>
          <w:rFonts w:ascii="Arial" w:hAnsi="Arial" w:cs="Arial"/>
          <w:bCs/>
        </w:rPr>
        <w:t xml:space="preserve"> que </w:t>
      </w:r>
      <w:r w:rsidR="00FC4821" w:rsidRPr="00AC1D6D">
        <w:rPr>
          <w:rFonts w:ascii="Arial" w:hAnsi="Arial" w:cs="Arial"/>
          <w:bCs/>
        </w:rPr>
        <w:t>pediríamos</w:t>
      </w:r>
      <w:r w:rsidR="00553E74" w:rsidRPr="00AC1D6D">
        <w:rPr>
          <w:rFonts w:ascii="Arial" w:hAnsi="Arial" w:cs="Arial"/>
          <w:bCs/>
        </w:rPr>
        <w:t xml:space="preserve"> capacitações</w:t>
      </w:r>
      <w:r w:rsidR="00263600" w:rsidRPr="00AC1D6D">
        <w:rPr>
          <w:rFonts w:ascii="Arial" w:hAnsi="Arial" w:cs="Arial"/>
          <w:bCs/>
        </w:rPr>
        <w:t>. Ainda foi questionado sobre o funcionamento d</w:t>
      </w:r>
      <w:r w:rsidR="00553E74" w:rsidRPr="00AC1D6D">
        <w:rPr>
          <w:rFonts w:ascii="Arial" w:hAnsi="Arial" w:cs="Arial"/>
          <w:bCs/>
        </w:rPr>
        <w:t xml:space="preserve">a Central de Regulação, onde foi colocado que atualmente não possuímos profissionais efetivos, </w:t>
      </w:r>
      <w:r w:rsidR="00263600" w:rsidRPr="00AC1D6D">
        <w:rPr>
          <w:rFonts w:ascii="Arial" w:hAnsi="Arial" w:cs="Arial"/>
          <w:bCs/>
        </w:rPr>
        <w:t xml:space="preserve">o conselheiro </w:t>
      </w:r>
      <w:r w:rsidR="00FC4821" w:rsidRPr="00AC1D6D">
        <w:rPr>
          <w:rFonts w:ascii="Arial" w:hAnsi="Arial" w:cs="Arial"/>
          <w:bCs/>
        </w:rPr>
        <w:t>Sr</w:t>
      </w:r>
      <w:r w:rsidR="00263600" w:rsidRPr="00AC1D6D">
        <w:rPr>
          <w:rFonts w:ascii="Arial" w:hAnsi="Arial" w:cs="Arial"/>
          <w:bCs/>
        </w:rPr>
        <w:t>.</w:t>
      </w:r>
      <w:r w:rsidR="00FC4821" w:rsidRPr="00AC1D6D">
        <w:rPr>
          <w:rFonts w:ascii="Arial" w:hAnsi="Arial" w:cs="Arial"/>
          <w:bCs/>
        </w:rPr>
        <w:t xml:space="preserve"> Carlos </w:t>
      </w:r>
      <w:r w:rsidR="00263600" w:rsidRPr="00AC1D6D">
        <w:rPr>
          <w:rFonts w:ascii="Arial" w:hAnsi="Arial" w:cs="Arial"/>
          <w:bCs/>
        </w:rPr>
        <w:t xml:space="preserve">ressaltou </w:t>
      </w:r>
      <w:r w:rsidR="00263600" w:rsidRPr="00AC1D6D">
        <w:rPr>
          <w:rFonts w:ascii="Arial" w:hAnsi="Arial" w:cs="Arial"/>
          <w:bCs/>
        </w:rPr>
        <w:lastRenderedPageBreak/>
        <w:t xml:space="preserve">a importância deste setor </w:t>
      </w:r>
      <w:r w:rsidR="00FC4821" w:rsidRPr="00AC1D6D">
        <w:rPr>
          <w:rFonts w:ascii="Arial" w:hAnsi="Arial" w:cs="Arial"/>
          <w:bCs/>
        </w:rPr>
        <w:t>te</w:t>
      </w:r>
      <w:r w:rsidR="00263600" w:rsidRPr="00AC1D6D">
        <w:rPr>
          <w:rFonts w:ascii="Arial" w:hAnsi="Arial" w:cs="Arial"/>
          <w:bCs/>
        </w:rPr>
        <w:t>r</w:t>
      </w:r>
      <w:r w:rsidR="00FC4821" w:rsidRPr="00AC1D6D">
        <w:rPr>
          <w:rFonts w:ascii="Arial" w:hAnsi="Arial" w:cs="Arial"/>
          <w:bCs/>
        </w:rPr>
        <w:t xml:space="preserve"> </w:t>
      </w:r>
      <w:r w:rsidR="00263600" w:rsidRPr="00AC1D6D">
        <w:rPr>
          <w:rFonts w:ascii="Arial" w:hAnsi="Arial" w:cs="Arial"/>
          <w:bCs/>
        </w:rPr>
        <w:t>profissionais</w:t>
      </w:r>
      <w:r w:rsidR="00FC4821" w:rsidRPr="00AC1D6D">
        <w:rPr>
          <w:rFonts w:ascii="Arial" w:hAnsi="Arial" w:cs="Arial"/>
          <w:bCs/>
        </w:rPr>
        <w:t xml:space="preserve"> efetivos e sem vínculo político. </w:t>
      </w:r>
      <w:r w:rsidR="00263600" w:rsidRPr="00AC1D6D">
        <w:rPr>
          <w:rFonts w:ascii="Arial" w:hAnsi="Arial" w:cs="Arial"/>
          <w:bCs/>
        </w:rPr>
        <w:t xml:space="preserve">Dando prosseguimento a pauta de convocação, abriu -se para </w:t>
      </w:r>
      <w:r w:rsidR="00FC4821" w:rsidRPr="00AC1D6D">
        <w:rPr>
          <w:rFonts w:ascii="Arial" w:hAnsi="Arial" w:cs="Arial"/>
          <w:bCs/>
        </w:rPr>
        <w:t xml:space="preserve">  montar</w:t>
      </w:r>
      <w:r w:rsidR="00BE3391" w:rsidRPr="00AC1D6D">
        <w:rPr>
          <w:rFonts w:ascii="Arial" w:hAnsi="Arial" w:cs="Arial"/>
          <w:bCs/>
        </w:rPr>
        <w:t xml:space="preserve"> a comissão para </w:t>
      </w:r>
      <w:r w:rsidR="00263600" w:rsidRPr="00AC1D6D">
        <w:rPr>
          <w:rFonts w:ascii="Arial" w:hAnsi="Arial" w:cs="Arial"/>
          <w:bCs/>
        </w:rPr>
        <w:t>a</w:t>
      </w:r>
      <w:r w:rsidR="00BE3391" w:rsidRPr="00AC1D6D">
        <w:rPr>
          <w:rFonts w:ascii="Arial" w:hAnsi="Arial" w:cs="Arial"/>
          <w:bCs/>
        </w:rPr>
        <w:t>n</w:t>
      </w:r>
      <w:r w:rsidR="00263600" w:rsidRPr="00AC1D6D">
        <w:rPr>
          <w:rFonts w:ascii="Arial" w:hAnsi="Arial" w:cs="Arial"/>
          <w:bCs/>
        </w:rPr>
        <w:t>á</w:t>
      </w:r>
      <w:r w:rsidR="00BE3391" w:rsidRPr="00AC1D6D">
        <w:rPr>
          <w:rFonts w:ascii="Arial" w:hAnsi="Arial" w:cs="Arial"/>
          <w:bCs/>
        </w:rPr>
        <w:t xml:space="preserve">lise dos documentos enviados pela SMS, </w:t>
      </w:r>
      <w:r w:rsidR="00263600" w:rsidRPr="00AC1D6D">
        <w:rPr>
          <w:rFonts w:ascii="Arial" w:hAnsi="Arial" w:cs="Arial"/>
          <w:bCs/>
        </w:rPr>
        <w:t xml:space="preserve">ficando composta pelos seguintes conselheiros: </w:t>
      </w:r>
      <w:r w:rsidR="00FC4821" w:rsidRPr="00AC1D6D">
        <w:rPr>
          <w:rFonts w:ascii="Arial" w:hAnsi="Arial" w:cs="Arial"/>
          <w:bCs/>
        </w:rPr>
        <w:t>Má</w:t>
      </w:r>
      <w:r w:rsidR="00BE3391" w:rsidRPr="00AC1D6D">
        <w:rPr>
          <w:rFonts w:ascii="Arial" w:hAnsi="Arial" w:cs="Arial"/>
          <w:bCs/>
        </w:rPr>
        <w:t>rcia</w:t>
      </w:r>
      <w:r w:rsidR="00263600" w:rsidRPr="00AC1D6D">
        <w:rPr>
          <w:rFonts w:ascii="Arial" w:hAnsi="Arial" w:cs="Arial"/>
          <w:bCs/>
        </w:rPr>
        <w:t xml:space="preserve"> Pata,</w:t>
      </w:r>
      <w:r w:rsidR="00BE3391" w:rsidRPr="00AC1D6D">
        <w:rPr>
          <w:rFonts w:ascii="Arial" w:hAnsi="Arial" w:cs="Arial"/>
          <w:bCs/>
        </w:rPr>
        <w:t xml:space="preserve"> Adriana</w:t>
      </w:r>
      <w:r w:rsidR="00263600" w:rsidRPr="00AC1D6D">
        <w:rPr>
          <w:rFonts w:ascii="Arial" w:hAnsi="Arial" w:cs="Arial"/>
          <w:bCs/>
        </w:rPr>
        <w:t xml:space="preserve"> Pedroso</w:t>
      </w:r>
      <w:r w:rsidR="00BE3391" w:rsidRPr="00AC1D6D">
        <w:rPr>
          <w:rFonts w:ascii="Arial" w:hAnsi="Arial" w:cs="Arial"/>
          <w:bCs/>
        </w:rPr>
        <w:t>, Francielli</w:t>
      </w:r>
      <w:r w:rsidR="00AC1D6D" w:rsidRPr="00AC1D6D">
        <w:rPr>
          <w:rFonts w:ascii="Arial" w:hAnsi="Arial" w:cs="Arial"/>
          <w:bCs/>
        </w:rPr>
        <w:t xml:space="preserve"> Rita Neves</w:t>
      </w:r>
      <w:r w:rsidR="00BE3391" w:rsidRPr="00AC1D6D">
        <w:rPr>
          <w:rFonts w:ascii="Arial" w:hAnsi="Arial" w:cs="Arial"/>
          <w:bCs/>
        </w:rPr>
        <w:t>, Jéssica</w:t>
      </w:r>
      <w:r w:rsidR="00AC1D6D" w:rsidRPr="00AC1D6D">
        <w:rPr>
          <w:rFonts w:ascii="Arial" w:hAnsi="Arial" w:cs="Arial"/>
          <w:bCs/>
        </w:rPr>
        <w:t xml:space="preserve"> Christ</w:t>
      </w:r>
      <w:r w:rsidR="00BE3391" w:rsidRPr="00AC1D6D">
        <w:rPr>
          <w:rFonts w:ascii="Arial" w:hAnsi="Arial" w:cs="Arial"/>
          <w:bCs/>
        </w:rPr>
        <w:t xml:space="preserve"> e </w:t>
      </w:r>
      <w:r w:rsidR="00263600" w:rsidRPr="00AC1D6D">
        <w:rPr>
          <w:rFonts w:ascii="Arial" w:hAnsi="Arial" w:cs="Arial"/>
          <w:bCs/>
        </w:rPr>
        <w:t xml:space="preserve">o conselheiro Dr. </w:t>
      </w:r>
      <w:r w:rsidR="00BE3391" w:rsidRPr="00AC1D6D">
        <w:rPr>
          <w:rFonts w:ascii="Arial" w:hAnsi="Arial" w:cs="Arial"/>
          <w:bCs/>
        </w:rPr>
        <w:t>Evandro</w:t>
      </w:r>
      <w:r w:rsidR="00AC1D6D" w:rsidRPr="00AC1D6D">
        <w:rPr>
          <w:rFonts w:ascii="Arial" w:hAnsi="Arial" w:cs="Arial"/>
          <w:bCs/>
        </w:rPr>
        <w:t xml:space="preserve"> Salvador,</w:t>
      </w:r>
      <w:r w:rsidR="00263600" w:rsidRPr="00AC1D6D">
        <w:rPr>
          <w:rFonts w:ascii="Arial" w:hAnsi="Arial" w:cs="Arial"/>
          <w:bCs/>
        </w:rPr>
        <w:t xml:space="preserve"> que poderá sanar duvidas de cunho jurídico caso necessário, a Comissão</w:t>
      </w:r>
      <w:r w:rsidR="00BE3391" w:rsidRPr="00AC1D6D">
        <w:rPr>
          <w:rFonts w:ascii="Arial" w:hAnsi="Arial" w:cs="Arial"/>
          <w:bCs/>
        </w:rPr>
        <w:t xml:space="preserve"> de</w:t>
      </w:r>
      <w:r w:rsidR="00263600" w:rsidRPr="00AC1D6D">
        <w:rPr>
          <w:rFonts w:ascii="Arial" w:hAnsi="Arial" w:cs="Arial"/>
          <w:bCs/>
        </w:rPr>
        <w:t>ve</w:t>
      </w:r>
      <w:r w:rsidR="00BE3391" w:rsidRPr="00AC1D6D">
        <w:rPr>
          <w:rFonts w:ascii="Arial" w:hAnsi="Arial" w:cs="Arial"/>
          <w:bCs/>
        </w:rPr>
        <w:t xml:space="preserve"> reunir</w:t>
      </w:r>
      <w:r w:rsidR="00263600" w:rsidRPr="00AC1D6D">
        <w:rPr>
          <w:rFonts w:ascii="Arial" w:hAnsi="Arial" w:cs="Arial"/>
          <w:bCs/>
        </w:rPr>
        <w:t xml:space="preserve"> se</w:t>
      </w:r>
      <w:r w:rsidR="00BE3391" w:rsidRPr="00AC1D6D">
        <w:rPr>
          <w:rFonts w:ascii="Arial" w:hAnsi="Arial" w:cs="Arial"/>
          <w:bCs/>
        </w:rPr>
        <w:t xml:space="preserve"> </w:t>
      </w:r>
      <w:r w:rsidR="00263600" w:rsidRPr="00AC1D6D">
        <w:rPr>
          <w:rFonts w:ascii="Arial" w:hAnsi="Arial" w:cs="Arial"/>
          <w:bCs/>
        </w:rPr>
        <w:t>em horário a ser definidos pelos membros</w:t>
      </w:r>
      <w:r w:rsidR="00AC1D6D" w:rsidRPr="00AC1D6D">
        <w:rPr>
          <w:rFonts w:ascii="Arial" w:hAnsi="Arial" w:cs="Arial"/>
          <w:bCs/>
        </w:rPr>
        <w:t>,</w:t>
      </w:r>
      <w:r w:rsidR="00263600" w:rsidRPr="00AC1D6D">
        <w:rPr>
          <w:rFonts w:ascii="Arial" w:hAnsi="Arial" w:cs="Arial"/>
          <w:bCs/>
        </w:rPr>
        <w:t xml:space="preserve"> para realização do trabalho e após apresentar para plenário o estudo a ser realizado. </w:t>
      </w:r>
      <w:r w:rsidR="004B6B2E" w:rsidRPr="00AC1D6D">
        <w:rPr>
          <w:rFonts w:ascii="Arial" w:hAnsi="Arial" w:cs="Arial"/>
          <w:bCs/>
        </w:rPr>
        <w:t>Seguindo, a</w:t>
      </w:r>
      <w:r w:rsidR="00BE3391" w:rsidRPr="00AC1D6D">
        <w:rPr>
          <w:rFonts w:ascii="Arial" w:hAnsi="Arial" w:cs="Arial"/>
          <w:bCs/>
        </w:rPr>
        <w:t xml:space="preserve"> Diretora de Sistema de Informação Fernanda Melo apresentou o SISPACTO, </w:t>
      </w:r>
      <w:r w:rsidR="00B42CBB" w:rsidRPr="00AC1D6D">
        <w:rPr>
          <w:rFonts w:ascii="Arial" w:hAnsi="Arial" w:cs="Arial"/>
          <w:bCs/>
        </w:rPr>
        <w:t xml:space="preserve">que </w:t>
      </w:r>
      <w:r w:rsidR="00FC4821" w:rsidRPr="00AC1D6D">
        <w:rPr>
          <w:rFonts w:ascii="Arial" w:hAnsi="Arial" w:cs="Arial"/>
          <w:bCs/>
        </w:rPr>
        <w:t>rege sobre a pactuação e metas interfederativas do município ano 2019/2020,</w:t>
      </w:r>
      <w:r w:rsidR="004B6B2E" w:rsidRPr="00AC1D6D">
        <w:rPr>
          <w:rFonts w:ascii="Arial" w:hAnsi="Arial" w:cs="Arial"/>
          <w:bCs/>
        </w:rPr>
        <w:t xml:space="preserve"> </w:t>
      </w:r>
      <w:r w:rsidR="00FC4821" w:rsidRPr="00AC1D6D">
        <w:rPr>
          <w:rFonts w:ascii="Arial" w:hAnsi="Arial" w:cs="Arial"/>
          <w:bCs/>
        </w:rPr>
        <w:t xml:space="preserve">para </w:t>
      </w:r>
      <w:r w:rsidR="00BE3391" w:rsidRPr="00AC1D6D">
        <w:rPr>
          <w:rFonts w:ascii="Arial" w:hAnsi="Arial" w:cs="Arial"/>
          <w:bCs/>
        </w:rPr>
        <w:t xml:space="preserve"> apr</w:t>
      </w:r>
      <w:r w:rsidR="004B6B2E" w:rsidRPr="00AC1D6D">
        <w:rPr>
          <w:rFonts w:ascii="Arial" w:hAnsi="Arial" w:cs="Arial"/>
          <w:bCs/>
        </w:rPr>
        <w:t>eciação e apro</w:t>
      </w:r>
      <w:r w:rsidR="00BE3391" w:rsidRPr="00AC1D6D">
        <w:rPr>
          <w:rFonts w:ascii="Arial" w:hAnsi="Arial" w:cs="Arial"/>
          <w:bCs/>
        </w:rPr>
        <w:t xml:space="preserve">vação </w:t>
      </w:r>
      <w:r w:rsidR="004B6B2E" w:rsidRPr="00AC1D6D">
        <w:rPr>
          <w:rFonts w:ascii="Arial" w:hAnsi="Arial" w:cs="Arial"/>
          <w:bCs/>
        </w:rPr>
        <w:t xml:space="preserve">do pleno, após devidos esclarecimentos foi colocado em votação sendo </w:t>
      </w:r>
      <w:r w:rsidR="00BE3391" w:rsidRPr="00AC1D6D">
        <w:rPr>
          <w:rFonts w:ascii="Arial" w:hAnsi="Arial" w:cs="Arial"/>
          <w:bCs/>
        </w:rPr>
        <w:t>aprovado em unanimidade</w:t>
      </w:r>
      <w:r w:rsidR="0071262A" w:rsidRPr="00AC1D6D">
        <w:rPr>
          <w:rFonts w:ascii="Arial" w:hAnsi="Arial" w:cs="Arial"/>
          <w:bCs/>
        </w:rPr>
        <w:t xml:space="preserve"> através da Resolução Nº. 03/2020/CMS</w:t>
      </w:r>
      <w:r w:rsidR="004B6B2E" w:rsidRPr="00AC1D6D">
        <w:rPr>
          <w:rFonts w:ascii="Arial" w:hAnsi="Arial" w:cs="Arial"/>
          <w:bCs/>
        </w:rPr>
        <w:t xml:space="preserve">. Por último, foi destacado a ausência consecutivas da </w:t>
      </w:r>
      <w:r w:rsidR="00BE3391" w:rsidRPr="00AC1D6D">
        <w:rPr>
          <w:rFonts w:ascii="Arial" w:hAnsi="Arial" w:cs="Arial"/>
          <w:bCs/>
        </w:rPr>
        <w:t>entidade representante do</w:t>
      </w:r>
      <w:r w:rsidR="004B6B2E" w:rsidRPr="00AC1D6D">
        <w:rPr>
          <w:rFonts w:ascii="Arial" w:hAnsi="Arial" w:cs="Arial"/>
          <w:bCs/>
        </w:rPr>
        <w:t>s</w:t>
      </w:r>
      <w:r w:rsidR="00BE3391" w:rsidRPr="00AC1D6D">
        <w:rPr>
          <w:rFonts w:ascii="Arial" w:hAnsi="Arial" w:cs="Arial"/>
          <w:bCs/>
        </w:rPr>
        <w:t xml:space="preserve"> usuários Conselho de Pastor</w:t>
      </w:r>
      <w:r w:rsidR="00FC4821" w:rsidRPr="00AC1D6D">
        <w:rPr>
          <w:rFonts w:ascii="Arial" w:hAnsi="Arial" w:cs="Arial"/>
          <w:bCs/>
        </w:rPr>
        <w:t>es de Paranatinga – MT</w:t>
      </w:r>
      <w:r w:rsidR="004B6B2E" w:rsidRPr="00AC1D6D">
        <w:rPr>
          <w:rFonts w:ascii="Arial" w:hAnsi="Arial" w:cs="Arial"/>
          <w:bCs/>
        </w:rPr>
        <w:t xml:space="preserve">. Após discussão e </w:t>
      </w:r>
      <w:r w:rsidR="00BE3391" w:rsidRPr="00AC1D6D">
        <w:rPr>
          <w:rFonts w:ascii="Arial" w:hAnsi="Arial" w:cs="Arial"/>
          <w:bCs/>
        </w:rPr>
        <w:t>foi decidido enviar o</w:t>
      </w:r>
      <w:r w:rsidR="00FC4821" w:rsidRPr="00AC1D6D">
        <w:rPr>
          <w:rFonts w:ascii="Arial" w:hAnsi="Arial" w:cs="Arial"/>
          <w:bCs/>
        </w:rPr>
        <w:t xml:space="preserve">fício para convocação do mesmo para </w:t>
      </w:r>
      <w:r w:rsidR="00BE3391" w:rsidRPr="00AC1D6D">
        <w:rPr>
          <w:rFonts w:ascii="Arial" w:hAnsi="Arial" w:cs="Arial"/>
          <w:bCs/>
        </w:rPr>
        <w:t>comparecimento ou substituição dos membros</w:t>
      </w:r>
      <w:r w:rsidR="004B6B2E" w:rsidRPr="00AC1D6D">
        <w:rPr>
          <w:rFonts w:ascii="Arial" w:hAnsi="Arial" w:cs="Arial"/>
          <w:bCs/>
        </w:rPr>
        <w:t xml:space="preserve"> e a publicação de edital para convocação de uma entidade que ainda esta em falta na atual composição do Colegiado</w:t>
      </w:r>
      <w:r w:rsidR="00BE3391" w:rsidRPr="00AC1D6D">
        <w:rPr>
          <w:rFonts w:ascii="Arial" w:hAnsi="Arial" w:cs="Arial"/>
          <w:bCs/>
        </w:rPr>
        <w:t>.</w:t>
      </w:r>
      <w:r w:rsidR="00923515" w:rsidRPr="00AC1D6D">
        <w:rPr>
          <w:rFonts w:ascii="Arial" w:hAnsi="Arial" w:cs="Arial"/>
          <w:bCs/>
        </w:rPr>
        <w:t xml:space="preserve"> </w:t>
      </w:r>
      <w:r w:rsidRPr="00AC1D6D">
        <w:rPr>
          <w:rFonts w:ascii="Arial" w:hAnsi="Arial" w:cs="Arial"/>
          <w:bCs/>
        </w:rPr>
        <w:t>Eu Camila Nunes Cabral da Silveira na ausência do Secretário Executivo lavrei esta ata.</w:t>
      </w:r>
    </w:p>
    <w:p w14:paraId="65098B80" w14:textId="77777777" w:rsidR="00AC1D6D" w:rsidRDefault="00AC1D6D" w:rsidP="00F737EE">
      <w:pPr>
        <w:pStyle w:val="Padro"/>
        <w:spacing w:line="360" w:lineRule="auto"/>
        <w:jc w:val="both"/>
        <w:rPr>
          <w:rFonts w:ascii="Arial" w:hAnsi="Arial" w:cs="Arial"/>
          <w:bCs/>
        </w:rPr>
      </w:pPr>
    </w:p>
    <w:p w14:paraId="3A3987DD" w14:textId="77777777" w:rsidR="00AC1D6D" w:rsidRDefault="00AC1D6D" w:rsidP="00F737EE">
      <w:pPr>
        <w:pStyle w:val="Padro"/>
        <w:spacing w:line="360" w:lineRule="auto"/>
        <w:jc w:val="both"/>
        <w:rPr>
          <w:rFonts w:ascii="Arial" w:hAnsi="Arial" w:cs="Arial"/>
          <w:bCs/>
        </w:rPr>
      </w:pPr>
    </w:p>
    <w:p w14:paraId="4C1E055F" w14:textId="77777777" w:rsidR="00AC1D6D" w:rsidRDefault="00AC1D6D" w:rsidP="00F737EE">
      <w:pPr>
        <w:pStyle w:val="Padro"/>
        <w:spacing w:line="360" w:lineRule="auto"/>
        <w:jc w:val="both"/>
        <w:rPr>
          <w:rFonts w:ascii="Arial" w:hAnsi="Arial" w:cs="Arial"/>
          <w:bCs/>
        </w:rPr>
      </w:pPr>
    </w:p>
    <w:p w14:paraId="36C0F06B" w14:textId="77777777" w:rsidR="00AC1D6D" w:rsidRDefault="00AC1D6D" w:rsidP="00F737EE">
      <w:pPr>
        <w:pStyle w:val="Padro"/>
        <w:spacing w:line="360" w:lineRule="auto"/>
        <w:jc w:val="both"/>
        <w:rPr>
          <w:rFonts w:ascii="Arial" w:hAnsi="Arial" w:cs="Arial"/>
          <w:bCs/>
        </w:rPr>
      </w:pPr>
    </w:p>
    <w:p w14:paraId="22D409B9" w14:textId="77777777" w:rsidR="00AC1D6D" w:rsidRDefault="00AC1D6D" w:rsidP="00F737EE">
      <w:pPr>
        <w:pStyle w:val="Padro"/>
        <w:spacing w:line="360" w:lineRule="auto"/>
        <w:jc w:val="both"/>
        <w:rPr>
          <w:rFonts w:ascii="Arial" w:hAnsi="Arial" w:cs="Arial"/>
          <w:bCs/>
        </w:rPr>
      </w:pPr>
    </w:p>
    <w:p w14:paraId="3B85B14F" w14:textId="77777777" w:rsidR="00AC1D6D" w:rsidRDefault="00AC1D6D" w:rsidP="00F737EE">
      <w:pPr>
        <w:pStyle w:val="Padro"/>
        <w:spacing w:line="360" w:lineRule="auto"/>
        <w:jc w:val="both"/>
        <w:rPr>
          <w:rFonts w:ascii="Arial" w:hAnsi="Arial" w:cs="Arial"/>
          <w:bCs/>
        </w:rPr>
      </w:pPr>
    </w:p>
    <w:p w14:paraId="12EFF8E5" w14:textId="77777777" w:rsidR="00AC1D6D" w:rsidRDefault="00AC1D6D" w:rsidP="00F737EE">
      <w:pPr>
        <w:pStyle w:val="Padro"/>
        <w:spacing w:line="360" w:lineRule="auto"/>
        <w:jc w:val="both"/>
        <w:rPr>
          <w:rFonts w:ascii="Arial" w:hAnsi="Arial" w:cs="Arial"/>
          <w:bCs/>
        </w:rPr>
      </w:pPr>
    </w:p>
    <w:p w14:paraId="1B2C30D3" w14:textId="77777777" w:rsidR="00AC1D6D" w:rsidRDefault="00AC1D6D" w:rsidP="00F737EE">
      <w:pPr>
        <w:pStyle w:val="Padro"/>
        <w:spacing w:line="360" w:lineRule="auto"/>
        <w:jc w:val="both"/>
        <w:rPr>
          <w:rFonts w:ascii="Arial" w:hAnsi="Arial" w:cs="Arial"/>
          <w:bCs/>
        </w:rPr>
      </w:pPr>
    </w:p>
    <w:p w14:paraId="0959DB02" w14:textId="77777777" w:rsidR="00AC1D6D" w:rsidRDefault="00AC1D6D" w:rsidP="00F737EE">
      <w:pPr>
        <w:pStyle w:val="Padro"/>
        <w:spacing w:line="360" w:lineRule="auto"/>
        <w:jc w:val="both"/>
        <w:rPr>
          <w:rFonts w:ascii="Arial" w:hAnsi="Arial" w:cs="Arial"/>
          <w:bCs/>
        </w:rPr>
      </w:pPr>
    </w:p>
    <w:p w14:paraId="573392B9" w14:textId="77777777" w:rsidR="00AC1D6D" w:rsidRDefault="00AC1D6D" w:rsidP="00F737EE">
      <w:pPr>
        <w:pStyle w:val="Padro"/>
        <w:spacing w:line="360" w:lineRule="auto"/>
        <w:jc w:val="both"/>
        <w:rPr>
          <w:rFonts w:ascii="Arial" w:hAnsi="Arial" w:cs="Arial"/>
          <w:bCs/>
        </w:rPr>
      </w:pPr>
    </w:p>
    <w:p w14:paraId="7090A97B" w14:textId="77777777" w:rsidR="00AC1D6D" w:rsidRDefault="00AC1D6D" w:rsidP="00F737EE">
      <w:pPr>
        <w:pStyle w:val="Padro"/>
        <w:spacing w:line="360" w:lineRule="auto"/>
        <w:jc w:val="both"/>
        <w:rPr>
          <w:rFonts w:ascii="Arial" w:hAnsi="Arial" w:cs="Arial"/>
          <w:bCs/>
        </w:rPr>
      </w:pPr>
    </w:p>
    <w:p w14:paraId="78C2D18F" w14:textId="77777777" w:rsidR="00AC1D6D" w:rsidRDefault="00AC1D6D" w:rsidP="00F737EE">
      <w:pPr>
        <w:pStyle w:val="Padro"/>
        <w:spacing w:line="360" w:lineRule="auto"/>
        <w:jc w:val="both"/>
        <w:rPr>
          <w:rFonts w:ascii="Arial" w:hAnsi="Arial" w:cs="Arial"/>
          <w:bCs/>
        </w:rPr>
      </w:pPr>
    </w:p>
    <w:p w14:paraId="64EE6125" w14:textId="77777777" w:rsidR="00AC1D6D" w:rsidRDefault="00AC1D6D" w:rsidP="00F737EE">
      <w:pPr>
        <w:pStyle w:val="Padro"/>
        <w:spacing w:line="360" w:lineRule="auto"/>
        <w:jc w:val="both"/>
        <w:rPr>
          <w:rFonts w:ascii="Arial" w:hAnsi="Arial" w:cs="Arial"/>
          <w:bCs/>
        </w:rPr>
      </w:pPr>
    </w:p>
    <w:p w14:paraId="2811AE92" w14:textId="77777777" w:rsidR="00AC1D6D" w:rsidRDefault="00AC1D6D" w:rsidP="00F737EE">
      <w:pPr>
        <w:pStyle w:val="Padro"/>
        <w:spacing w:line="360" w:lineRule="auto"/>
        <w:jc w:val="both"/>
        <w:rPr>
          <w:rFonts w:ascii="Arial" w:hAnsi="Arial" w:cs="Arial"/>
          <w:bCs/>
        </w:rPr>
      </w:pPr>
    </w:p>
    <w:p w14:paraId="4962E09E" w14:textId="77777777" w:rsidR="00AC1D6D" w:rsidRDefault="00AC1D6D" w:rsidP="00F737EE">
      <w:pPr>
        <w:pStyle w:val="Padro"/>
        <w:spacing w:line="360" w:lineRule="auto"/>
        <w:jc w:val="both"/>
        <w:rPr>
          <w:rFonts w:ascii="Arial" w:hAnsi="Arial" w:cs="Arial"/>
          <w:bCs/>
        </w:rPr>
      </w:pPr>
    </w:p>
    <w:p w14:paraId="714FF579" w14:textId="77777777" w:rsidR="00AC1D6D" w:rsidRDefault="00AC1D6D" w:rsidP="00F737EE">
      <w:pPr>
        <w:pStyle w:val="Padro"/>
        <w:spacing w:line="360" w:lineRule="auto"/>
        <w:jc w:val="both"/>
        <w:rPr>
          <w:rFonts w:ascii="Arial" w:hAnsi="Arial" w:cs="Arial"/>
          <w:bCs/>
        </w:rPr>
      </w:pPr>
    </w:p>
    <w:p w14:paraId="23890843" w14:textId="77777777" w:rsidR="00AC1D6D" w:rsidRDefault="00AC1D6D" w:rsidP="00F737EE">
      <w:pPr>
        <w:pStyle w:val="Padro"/>
        <w:spacing w:line="360" w:lineRule="auto"/>
        <w:jc w:val="both"/>
        <w:rPr>
          <w:rFonts w:ascii="Arial" w:hAnsi="Arial" w:cs="Arial"/>
          <w:bCs/>
        </w:rPr>
      </w:pPr>
    </w:p>
    <w:p w14:paraId="5B0EBBFE" w14:textId="77777777" w:rsidR="00AC1D6D" w:rsidRDefault="00AC1D6D" w:rsidP="00F737EE">
      <w:pPr>
        <w:pStyle w:val="Padro"/>
        <w:spacing w:line="360" w:lineRule="auto"/>
        <w:jc w:val="both"/>
        <w:rPr>
          <w:rFonts w:ascii="Arial" w:hAnsi="Arial" w:cs="Arial"/>
          <w:bCs/>
        </w:rPr>
      </w:pPr>
    </w:p>
    <w:p w14:paraId="5F4EEE51" w14:textId="77777777" w:rsidR="00AC1D6D" w:rsidRDefault="00AC1D6D" w:rsidP="00F737EE">
      <w:pPr>
        <w:pStyle w:val="Padro"/>
        <w:spacing w:line="360" w:lineRule="auto"/>
        <w:jc w:val="both"/>
        <w:rPr>
          <w:rFonts w:ascii="Arial" w:hAnsi="Arial" w:cs="Arial"/>
          <w:bCs/>
        </w:rPr>
      </w:pPr>
    </w:p>
    <w:p w14:paraId="72197A9B" w14:textId="77777777" w:rsidR="00AC1D6D" w:rsidRDefault="00AC1D6D" w:rsidP="00F737EE">
      <w:pPr>
        <w:pStyle w:val="Padro"/>
        <w:spacing w:line="360" w:lineRule="auto"/>
        <w:jc w:val="both"/>
        <w:rPr>
          <w:rFonts w:ascii="Arial" w:hAnsi="Arial" w:cs="Arial"/>
          <w:bCs/>
        </w:rPr>
      </w:pPr>
    </w:p>
    <w:p w14:paraId="4099CA8D" w14:textId="77777777" w:rsidR="00AC1D6D" w:rsidRPr="00AC1D6D" w:rsidRDefault="00AC1D6D" w:rsidP="00F737EE">
      <w:pPr>
        <w:pStyle w:val="Padro"/>
        <w:spacing w:line="360" w:lineRule="auto"/>
        <w:jc w:val="both"/>
        <w:rPr>
          <w:rFonts w:ascii="Arial" w:hAnsi="Arial" w:cs="Arial"/>
          <w:bCs/>
        </w:rPr>
      </w:pPr>
      <w:bookmarkStart w:id="0" w:name="_GoBack"/>
      <w:bookmarkEnd w:id="0"/>
    </w:p>
    <w:p w14:paraId="5CFC3E37" w14:textId="77777777" w:rsidR="00AC1D6D" w:rsidRDefault="00AC1D6D" w:rsidP="00AC1D6D">
      <w:pPr>
        <w:autoSpaceDE w:val="0"/>
        <w:autoSpaceDN w:val="0"/>
        <w:adjustRightInd w:val="0"/>
        <w:spacing w:line="360" w:lineRule="auto"/>
        <w:jc w:val="both"/>
        <w:rPr>
          <w:rFonts w:ascii="Arial" w:hAnsi="Arial" w:cs="Arial"/>
          <w:color w:val="000000"/>
          <w:sz w:val="24"/>
          <w:szCs w:val="24"/>
        </w:rPr>
      </w:pPr>
    </w:p>
    <w:p w14:paraId="53EBB340" w14:textId="77777777" w:rsidR="00AC1D6D" w:rsidRPr="00B56EE0" w:rsidRDefault="00AC1D6D" w:rsidP="00AC1D6D">
      <w:pPr>
        <w:pStyle w:val="Padro"/>
        <w:spacing w:line="360" w:lineRule="auto"/>
        <w:jc w:val="center"/>
        <w:rPr>
          <w:rFonts w:ascii="Arial" w:hAnsi="Arial" w:cs="Arial"/>
          <w:color w:val="000000"/>
        </w:rPr>
      </w:pPr>
      <w:r>
        <w:rPr>
          <w:rFonts w:ascii="Arial" w:hAnsi="Arial" w:cs="Arial"/>
          <w:noProof/>
          <w:color w:val="000000"/>
        </w:rPr>
        <w:lastRenderedPageBreak/>
        <w:object w:dxaOrig="1440" w:dyaOrig="1440" w14:anchorId="328B2EEB">
          <v:shape id="_x0000_s1029" type="#_x0000_t75" style="position:absolute;left:0;text-align:left;margin-left:9pt;margin-top:-18pt;width:52.9pt;height:61.35pt;z-index:251662336;mso-wrap-edited:f" wrapcoords="-304 0 -304 21337 21600 21337 21600 0 -304 0" fillcolor="window">
            <v:imagedata r:id="rId4" o:title=""/>
            <w10:wrap type="through"/>
          </v:shape>
          <o:OLEObject Type="Embed" ProgID="PBrush" ShapeID="_x0000_s1029" DrawAspect="Content" ObjectID="_1649766861" r:id="rId6"/>
        </w:object>
      </w:r>
      <w:r w:rsidRPr="00B56EE0">
        <w:rPr>
          <w:rFonts w:ascii="Arial" w:hAnsi="Arial" w:cs="Arial"/>
          <w:color w:val="000000"/>
        </w:rPr>
        <w:t>CONSELHO MUNICIPAL DE SAÚDE</w:t>
      </w:r>
    </w:p>
    <w:p w14:paraId="14486DFA" w14:textId="77777777" w:rsidR="00AC1D6D" w:rsidRPr="00B56EE0" w:rsidRDefault="00AC1D6D" w:rsidP="00AC1D6D">
      <w:pPr>
        <w:pStyle w:val="Padro"/>
        <w:spacing w:line="360" w:lineRule="auto"/>
        <w:jc w:val="center"/>
        <w:rPr>
          <w:rFonts w:ascii="Arial" w:hAnsi="Arial" w:cs="Arial"/>
          <w:bCs/>
          <w:color w:val="000000"/>
        </w:rPr>
      </w:pPr>
      <w:r w:rsidRPr="00B56EE0">
        <w:rPr>
          <w:rFonts w:ascii="Arial" w:hAnsi="Arial" w:cs="Arial"/>
          <w:bCs/>
          <w:color w:val="000000"/>
        </w:rPr>
        <w:t>MUNICÍPIO DE PARANATINGA – MT</w:t>
      </w:r>
    </w:p>
    <w:p w14:paraId="39AFCD7D" w14:textId="77777777" w:rsidR="00AC1D6D" w:rsidRDefault="00AC1D6D" w:rsidP="00AC1D6D">
      <w:pPr>
        <w:rPr>
          <w:rFonts w:ascii="Arial" w:hAnsi="Arial" w:cs="Arial"/>
          <w:sz w:val="24"/>
          <w:szCs w:val="24"/>
        </w:rPr>
      </w:pPr>
    </w:p>
    <w:p w14:paraId="286AFAB2" w14:textId="77777777" w:rsidR="00AC1D6D" w:rsidRPr="001D0220" w:rsidRDefault="00AC1D6D" w:rsidP="00AC1D6D">
      <w:pPr>
        <w:jc w:val="center"/>
        <w:rPr>
          <w:rFonts w:ascii="Arial" w:hAnsi="Arial" w:cs="Arial"/>
          <w:b/>
          <w:bCs/>
        </w:rPr>
      </w:pPr>
      <w:r>
        <w:rPr>
          <w:rFonts w:ascii="Arial" w:hAnsi="Arial" w:cs="Arial"/>
          <w:b/>
          <w:bCs/>
        </w:rPr>
        <w:t>Lista de presença de 23/04</w:t>
      </w:r>
      <w:r w:rsidRPr="001D0220">
        <w:rPr>
          <w:rFonts w:ascii="Arial" w:hAnsi="Arial" w:cs="Arial"/>
          <w:b/>
          <w:bCs/>
        </w:rPr>
        <w:t>/2020</w:t>
      </w:r>
      <w:r>
        <w:rPr>
          <w:rFonts w:ascii="Arial" w:hAnsi="Arial" w:cs="Arial"/>
          <w:b/>
          <w:bCs/>
        </w:rPr>
        <w:t>- Ordinária</w:t>
      </w:r>
    </w:p>
    <w:p w14:paraId="2B2040AD" w14:textId="77777777" w:rsidR="00AC1D6D" w:rsidRPr="001D0220" w:rsidRDefault="00AC1D6D" w:rsidP="00AC1D6D">
      <w:pPr>
        <w:spacing w:after="0" w:line="240" w:lineRule="auto"/>
        <w:rPr>
          <w:rFonts w:ascii="Arial" w:hAnsi="Arial" w:cs="Arial"/>
        </w:rPr>
      </w:pPr>
    </w:p>
    <w:p w14:paraId="0F5E07AA" w14:textId="77777777" w:rsidR="00AC1D6D" w:rsidRPr="001D0220" w:rsidRDefault="00AC1D6D" w:rsidP="00AC1D6D">
      <w:pPr>
        <w:spacing w:after="0" w:line="240" w:lineRule="auto"/>
        <w:ind w:left="708" w:firstLine="708"/>
        <w:rPr>
          <w:rFonts w:ascii="Arial" w:hAnsi="Arial" w:cs="Arial"/>
        </w:rPr>
      </w:pPr>
      <w:r w:rsidRPr="001D0220">
        <w:rPr>
          <w:rFonts w:ascii="Arial" w:hAnsi="Arial" w:cs="Arial"/>
          <w:i/>
        </w:rPr>
        <w:t>Representantes da Secretaria de saúde</w:t>
      </w:r>
      <w:r w:rsidRPr="001D0220">
        <w:rPr>
          <w:rFonts w:ascii="Arial" w:hAnsi="Arial" w:cs="Arial"/>
        </w:rPr>
        <w:t>:</w:t>
      </w:r>
    </w:p>
    <w:p w14:paraId="2558BDEE" w14:textId="77777777" w:rsidR="00AC1D6D" w:rsidRPr="001D0220" w:rsidRDefault="00AC1D6D" w:rsidP="00AC1D6D">
      <w:pPr>
        <w:spacing w:after="0" w:line="240" w:lineRule="auto"/>
        <w:rPr>
          <w:rFonts w:ascii="Arial" w:hAnsi="Arial" w:cs="Arial"/>
        </w:rPr>
      </w:pPr>
    </w:p>
    <w:p w14:paraId="587B1DA4" w14:textId="77777777" w:rsidR="00AC1D6D" w:rsidRPr="001D0220" w:rsidRDefault="00AC1D6D" w:rsidP="00AC1D6D">
      <w:pPr>
        <w:spacing w:after="0" w:line="240" w:lineRule="auto"/>
        <w:ind w:left="1440"/>
        <w:rPr>
          <w:rFonts w:ascii="Arial" w:hAnsi="Arial" w:cs="Arial"/>
        </w:rPr>
      </w:pPr>
      <w:r w:rsidRPr="001D0220">
        <w:rPr>
          <w:rFonts w:ascii="Arial" w:hAnsi="Arial" w:cs="Arial"/>
        </w:rPr>
        <w:t>–––––––––––––––––––––––––––––––––––––––––––––––</w:t>
      </w:r>
    </w:p>
    <w:p w14:paraId="062CEFAD" w14:textId="77777777" w:rsidR="00AC1D6D" w:rsidRPr="001D0220" w:rsidRDefault="00AC1D6D" w:rsidP="00AC1D6D">
      <w:pPr>
        <w:spacing w:after="0" w:line="240" w:lineRule="auto"/>
        <w:rPr>
          <w:rFonts w:ascii="Arial" w:hAnsi="Arial" w:cs="Arial"/>
        </w:rPr>
      </w:pPr>
    </w:p>
    <w:p w14:paraId="04F38430" w14:textId="77777777" w:rsidR="00AC1D6D" w:rsidRPr="001D0220" w:rsidRDefault="00AC1D6D" w:rsidP="00AC1D6D">
      <w:pPr>
        <w:spacing w:after="0" w:line="240" w:lineRule="auto"/>
        <w:ind w:left="1440"/>
        <w:rPr>
          <w:rFonts w:ascii="Arial" w:hAnsi="Arial" w:cs="Arial"/>
        </w:rPr>
      </w:pPr>
      <w:r w:rsidRPr="001D0220">
        <w:rPr>
          <w:rFonts w:ascii="Arial" w:hAnsi="Arial" w:cs="Arial"/>
          <w:i/>
        </w:rPr>
        <w:t>Representantes dos Trabalhadores da Atenção Básica</w:t>
      </w:r>
      <w:r w:rsidRPr="001D0220">
        <w:rPr>
          <w:rFonts w:ascii="Arial" w:hAnsi="Arial" w:cs="Arial"/>
        </w:rPr>
        <w:t>:</w:t>
      </w:r>
    </w:p>
    <w:p w14:paraId="0D22CBBB" w14:textId="77777777" w:rsidR="00AC1D6D" w:rsidRPr="001D0220" w:rsidRDefault="00AC1D6D" w:rsidP="00AC1D6D">
      <w:pPr>
        <w:spacing w:after="0" w:line="240" w:lineRule="auto"/>
        <w:ind w:left="1080"/>
        <w:rPr>
          <w:rFonts w:ascii="Arial" w:hAnsi="Arial" w:cs="Arial"/>
        </w:rPr>
      </w:pPr>
    </w:p>
    <w:p w14:paraId="0AEE7172" w14:textId="77777777" w:rsidR="00AC1D6D" w:rsidRPr="001D0220" w:rsidRDefault="00AC1D6D" w:rsidP="00AC1D6D">
      <w:pPr>
        <w:spacing w:after="0" w:line="240" w:lineRule="auto"/>
        <w:ind w:left="1418"/>
        <w:rPr>
          <w:rFonts w:ascii="Arial" w:hAnsi="Arial" w:cs="Arial"/>
        </w:rPr>
      </w:pPr>
      <w:r w:rsidRPr="001D0220">
        <w:rPr>
          <w:rFonts w:ascii="Arial" w:hAnsi="Arial" w:cs="Arial"/>
        </w:rPr>
        <w:t>––––––––––––––––––––––––––––––––––––––––––––––––</w:t>
      </w:r>
    </w:p>
    <w:p w14:paraId="7882D1D7" w14:textId="77777777" w:rsidR="00AC1D6D" w:rsidRPr="001D0220" w:rsidRDefault="00AC1D6D" w:rsidP="00AC1D6D">
      <w:pPr>
        <w:spacing w:after="0" w:line="240" w:lineRule="auto"/>
        <w:rPr>
          <w:rFonts w:ascii="Arial" w:hAnsi="Arial" w:cs="Arial"/>
        </w:rPr>
      </w:pPr>
    </w:p>
    <w:p w14:paraId="4DB9247C" w14:textId="77777777" w:rsidR="00AC1D6D" w:rsidRPr="001D0220" w:rsidRDefault="00AC1D6D" w:rsidP="00AC1D6D">
      <w:pPr>
        <w:spacing w:after="0" w:line="240" w:lineRule="auto"/>
        <w:ind w:left="1440"/>
        <w:rPr>
          <w:rFonts w:ascii="Arial" w:hAnsi="Arial" w:cs="Arial"/>
        </w:rPr>
      </w:pPr>
      <w:r w:rsidRPr="001D0220">
        <w:rPr>
          <w:rFonts w:ascii="Arial" w:hAnsi="Arial" w:cs="Arial"/>
          <w:i/>
        </w:rPr>
        <w:t>Representantes dos Usuários</w:t>
      </w:r>
      <w:r w:rsidRPr="001D0220">
        <w:rPr>
          <w:rFonts w:ascii="Arial" w:hAnsi="Arial" w:cs="Arial"/>
        </w:rPr>
        <w:t>:</w:t>
      </w:r>
    </w:p>
    <w:p w14:paraId="52B97ACB" w14:textId="77777777" w:rsidR="00AC1D6D" w:rsidRPr="001D0220" w:rsidRDefault="00AC1D6D" w:rsidP="00AC1D6D">
      <w:pPr>
        <w:spacing w:after="0" w:line="240" w:lineRule="auto"/>
        <w:ind w:left="1440"/>
        <w:rPr>
          <w:rFonts w:ascii="Arial" w:hAnsi="Arial" w:cs="Arial"/>
        </w:rPr>
      </w:pPr>
    </w:p>
    <w:p w14:paraId="30A89E1B" w14:textId="77777777" w:rsidR="00AC1D6D" w:rsidRPr="001D0220" w:rsidRDefault="00AC1D6D" w:rsidP="00AC1D6D">
      <w:pPr>
        <w:spacing w:after="0" w:line="240" w:lineRule="auto"/>
        <w:ind w:left="1440"/>
        <w:rPr>
          <w:rFonts w:ascii="Arial" w:hAnsi="Arial" w:cs="Arial"/>
        </w:rPr>
      </w:pPr>
      <w:r w:rsidRPr="001D0220">
        <w:rPr>
          <w:rFonts w:ascii="Arial" w:hAnsi="Arial" w:cs="Arial"/>
        </w:rPr>
        <w:t>––––––––––––––––––––––––––––––––––––––––––––––––</w:t>
      </w:r>
    </w:p>
    <w:p w14:paraId="4FC63BE9" w14:textId="77777777" w:rsidR="00AC1D6D" w:rsidRPr="001D0220" w:rsidRDefault="00AC1D6D" w:rsidP="00AC1D6D">
      <w:pPr>
        <w:spacing w:after="0" w:line="240" w:lineRule="auto"/>
        <w:ind w:firstLine="1418"/>
        <w:rPr>
          <w:rFonts w:ascii="Arial" w:hAnsi="Arial" w:cs="Arial"/>
        </w:rPr>
      </w:pPr>
      <w:r w:rsidRPr="001D0220">
        <w:rPr>
          <w:rFonts w:ascii="Arial" w:hAnsi="Arial" w:cs="Arial"/>
        </w:rPr>
        <w:t>Associação Espírita Paulo de Tarso</w:t>
      </w:r>
    </w:p>
    <w:p w14:paraId="02F54C24" w14:textId="77777777" w:rsidR="00AC1D6D" w:rsidRPr="001D0220" w:rsidRDefault="00AC1D6D" w:rsidP="00AC1D6D">
      <w:pPr>
        <w:spacing w:after="0" w:line="240" w:lineRule="auto"/>
        <w:ind w:left="1440"/>
        <w:rPr>
          <w:rFonts w:ascii="Arial" w:hAnsi="Arial" w:cs="Arial"/>
        </w:rPr>
      </w:pPr>
    </w:p>
    <w:p w14:paraId="1776A32C" w14:textId="77777777" w:rsidR="00AC1D6D" w:rsidRPr="001D0220" w:rsidRDefault="00AC1D6D" w:rsidP="00AC1D6D">
      <w:pPr>
        <w:spacing w:after="0" w:line="240" w:lineRule="auto"/>
        <w:ind w:left="1440"/>
        <w:rPr>
          <w:rFonts w:ascii="Arial" w:hAnsi="Arial" w:cs="Arial"/>
        </w:rPr>
      </w:pPr>
      <w:r w:rsidRPr="001D0220">
        <w:rPr>
          <w:rFonts w:ascii="Arial" w:hAnsi="Arial" w:cs="Arial"/>
        </w:rPr>
        <w:t>––––––––––––––––––––––––––––––––––––––––––––––––</w:t>
      </w:r>
    </w:p>
    <w:p w14:paraId="3D5E9B44" w14:textId="77777777" w:rsidR="00AC1D6D" w:rsidRPr="001D0220" w:rsidRDefault="00AC1D6D" w:rsidP="00AC1D6D">
      <w:pPr>
        <w:spacing w:after="0" w:line="240" w:lineRule="auto"/>
        <w:ind w:left="1440"/>
        <w:rPr>
          <w:rFonts w:ascii="Arial" w:hAnsi="Arial" w:cs="Arial"/>
        </w:rPr>
      </w:pPr>
      <w:r w:rsidRPr="001D0220">
        <w:rPr>
          <w:rFonts w:ascii="Arial" w:hAnsi="Arial" w:cs="Arial"/>
        </w:rPr>
        <w:t>APAE</w:t>
      </w:r>
    </w:p>
    <w:p w14:paraId="717746BC" w14:textId="77777777" w:rsidR="00AC1D6D" w:rsidRPr="001D0220" w:rsidRDefault="00AC1D6D" w:rsidP="00AC1D6D">
      <w:pPr>
        <w:spacing w:after="0" w:line="240" w:lineRule="auto"/>
        <w:ind w:left="1440"/>
        <w:rPr>
          <w:rFonts w:ascii="Arial" w:hAnsi="Arial" w:cs="Arial"/>
        </w:rPr>
      </w:pPr>
    </w:p>
    <w:p w14:paraId="07E17BA2" w14:textId="77777777" w:rsidR="00AC1D6D" w:rsidRPr="001D0220" w:rsidRDefault="00AC1D6D" w:rsidP="00AC1D6D">
      <w:pPr>
        <w:spacing w:after="0" w:line="240" w:lineRule="auto"/>
        <w:ind w:left="1440"/>
        <w:rPr>
          <w:rFonts w:ascii="Arial" w:hAnsi="Arial" w:cs="Arial"/>
        </w:rPr>
      </w:pPr>
      <w:r w:rsidRPr="001D0220">
        <w:rPr>
          <w:rFonts w:ascii="Arial" w:hAnsi="Arial" w:cs="Arial"/>
        </w:rPr>
        <w:t>–––––––––––––––––––––––––––––––––––––––––––––––</w:t>
      </w:r>
    </w:p>
    <w:p w14:paraId="7050A787" w14:textId="77777777" w:rsidR="00AC1D6D" w:rsidRPr="001D0220" w:rsidRDefault="00AC1D6D" w:rsidP="00AC1D6D">
      <w:pPr>
        <w:spacing w:after="0" w:line="240" w:lineRule="auto"/>
        <w:ind w:left="1440"/>
        <w:rPr>
          <w:rFonts w:ascii="Arial" w:hAnsi="Arial" w:cs="Arial"/>
        </w:rPr>
      </w:pPr>
      <w:r w:rsidRPr="001D0220">
        <w:rPr>
          <w:rFonts w:ascii="Arial" w:hAnsi="Arial" w:cs="Arial"/>
        </w:rPr>
        <w:t>Igreja Católica</w:t>
      </w:r>
    </w:p>
    <w:p w14:paraId="6137D04A" w14:textId="77777777" w:rsidR="00AC1D6D" w:rsidRPr="001D0220" w:rsidRDefault="00AC1D6D" w:rsidP="00AC1D6D">
      <w:pPr>
        <w:spacing w:after="0" w:line="240" w:lineRule="auto"/>
        <w:ind w:left="1440"/>
        <w:rPr>
          <w:rFonts w:ascii="Arial" w:hAnsi="Arial" w:cs="Arial"/>
        </w:rPr>
      </w:pPr>
    </w:p>
    <w:p w14:paraId="353E969A" w14:textId="77777777" w:rsidR="00AC1D6D" w:rsidRPr="001D0220" w:rsidRDefault="00AC1D6D" w:rsidP="00AC1D6D">
      <w:pPr>
        <w:spacing w:after="0" w:line="240" w:lineRule="auto"/>
        <w:ind w:left="1440"/>
        <w:rPr>
          <w:rFonts w:ascii="Arial" w:hAnsi="Arial" w:cs="Arial"/>
        </w:rPr>
      </w:pPr>
      <w:r w:rsidRPr="001D0220">
        <w:rPr>
          <w:rFonts w:ascii="Arial" w:hAnsi="Arial" w:cs="Arial"/>
        </w:rPr>
        <w:t>_______________________________________________</w:t>
      </w:r>
    </w:p>
    <w:p w14:paraId="3D24651E" w14:textId="77777777" w:rsidR="00AC1D6D" w:rsidRDefault="00AC1D6D" w:rsidP="00AC1D6D">
      <w:pPr>
        <w:spacing w:after="0" w:line="240" w:lineRule="auto"/>
        <w:ind w:left="372" w:firstLine="708"/>
        <w:rPr>
          <w:rFonts w:ascii="Arial" w:hAnsi="Arial" w:cs="Arial"/>
        </w:rPr>
      </w:pPr>
      <w:r w:rsidRPr="001D0220">
        <w:rPr>
          <w:rFonts w:ascii="Arial" w:hAnsi="Arial" w:cs="Arial"/>
        </w:rPr>
        <w:t xml:space="preserve">    </w:t>
      </w:r>
    </w:p>
    <w:p w14:paraId="3847FB34" w14:textId="77777777" w:rsidR="00AC1D6D" w:rsidRPr="001D0220" w:rsidRDefault="00AC1D6D" w:rsidP="00AC1D6D">
      <w:pPr>
        <w:spacing w:after="0" w:line="240" w:lineRule="auto"/>
        <w:ind w:left="372" w:firstLine="708"/>
        <w:rPr>
          <w:rFonts w:ascii="Arial" w:hAnsi="Arial" w:cs="Arial"/>
        </w:rPr>
      </w:pPr>
      <w:r>
        <w:rPr>
          <w:rFonts w:ascii="Arial" w:hAnsi="Arial" w:cs="Arial"/>
        </w:rPr>
        <w:t xml:space="preserve">    </w:t>
      </w:r>
      <w:r w:rsidRPr="001D0220">
        <w:rPr>
          <w:rFonts w:ascii="Arial" w:hAnsi="Arial" w:cs="Arial"/>
        </w:rPr>
        <w:t xml:space="preserve"> Representantes da Assoc. de Pastores de Paranatinga/MT</w:t>
      </w:r>
    </w:p>
    <w:p w14:paraId="3C7CC26C" w14:textId="77777777" w:rsidR="00AC1D6D" w:rsidRPr="001D0220" w:rsidRDefault="00AC1D6D" w:rsidP="00AC1D6D">
      <w:pPr>
        <w:spacing w:after="0" w:line="240" w:lineRule="auto"/>
        <w:ind w:left="372" w:firstLine="708"/>
        <w:rPr>
          <w:rFonts w:ascii="Arial" w:hAnsi="Arial" w:cs="Arial"/>
        </w:rPr>
      </w:pPr>
    </w:p>
    <w:p w14:paraId="193B7C7B" w14:textId="77777777" w:rsidR="00AC1D6D" w:rsidRPr="001D0220" w:rsidRDefault="00AC1D6D" w:rsidP="00AC1D6D">
      <w:pPr>
        <w:spacing w:after="0" w:line="240" w:lineRule="auto"/>
        <w:ind w:left="372" w:firstLine="708"/>
        <w:rPr>
          <w:rFonts w:ascii="Arial" w:hAnsi="Arial" w:cs="Arial"/>
        </w:rPr>
      </w:pPr>
      <w:r w:rsidRPr="001D0220">
        <w:rPr>
          <w:rFonts w:ascii="Arial" w:hAnsi="Arial" w:cs="Arial"/>
        </w:rPr>
        <w:t xml:space="preserve">      ________________________________________________</w:t>
      </w:r>
    </w:p>
    <w:p w14:paraId="1A234CF5" w14:textId="77777777" w:rsidR="00AC1D6D" w:rsidRPr="001D0220" w:rsidRDefault="00AC1D6D" w:rsidP="00AC1D6D">
      <w:pPr>
        <w:spacing w:after="0" w:line="240" w:lineRule="auto"/>
        <w:ind w:left="372" w:firstLine="708"/>
        <w:rPr>
          <w:rFonts w:ascii="Arial" w:hAnsi="Arial" w:cs="Arial"/>
        </w:rPr>
      </w:pPr>
    </w:p>
    <w:p w14:paraId="574C176A" w14:textId="77777777" w:rsidR="00AC1D6D" w:rsidRPr="001D0220" w:rsidRDefault="00AC1D6D" w:rsidP="00AC1D6D">
      <w:pPr>
        <w:spacing w:after="0" w:line="240" w:lineRule="auto"/>
        <w:rPr>
          <w:rFonts w:ascii="Arial" w:hAnsi="Arial" w:cs="Arial"/>
        </w:rPr>
      </w:pPr>
    </w:p>
    <w:p w14:paraId="1D2B1121" w14:textId="77777777" w:rsidR="00AC1D6D" w:rsidRPr="001D0220" w:rsidRDefault="00AC1D6D" w:rsidP="00AC1D6D">
      <w:pPr>
        <w:spacing w:after="0" w:line="240" w:lineRule="auto"/>
        <w:ind w:left="1440"/>
        <w:rPr>
          <w:rFonts w:ascii="Arial" w:hAnsi="Arial" w:cs="Arial"/>
          <w:i/>
        </w:rPr>
      </w:pPr>
      <w:r w:rsidRPr="001D0220">
        <w:rPr>
          <w:rFonts w:ascii="Arial" w:hAnsi="Arial" w:cs="Arial"/>
          <w:i/>
        </w:rPr>
        <w:t>Representantes da Vigilância em saúde:</w:t>
      </w:r>
    </w:p>
    <w:p w14:paraId="183CEDBE" w14:textId="77777777" w:rsidR="00AC1D6D" w:rsidRPr="001D0220" w:rsidRDefault="00AC1D6D" w:rsidP="00AC1D6D">
      <w:pPr>
        <w:spacing w:after="0" w:line="240" w:lineRule="auto"/>
        <w:ind w:firstLine="1418"/>
        <w:rPr>
          <w:rFonts w:ascii="Arial" w:hAnsi="Arial" w:cs="Arial"/>
        </w:rPr>
      </w:pPr>
    </w:p>
    <w:p w14:paraId="747941D3" w14:textId="77777777" w:rsidR="00AC1D6D" w:rsidRPr="001D0220" w:rsidRDefault="00AC1D6D" w:rsidP="00AC1D6D">
      <w:pPr>
        <w:spacing w:after="0" w:line="240" w:lineRule="auto"/>
        <w:ind w:firstLine="1418"/>
        <w:rPr>
          <w:rFonts w:ascii="Arial" w:hAnsi="Arial" w:cs="Arial"/>
        </w:rPr>
      </w:pPr>
      <w:r w:rsidRPr="001D0220">
        <w:rPr>
          <w:rFonts w:ascii="Arial" w:hAnsi="Arial" w:cs="Arial"/>
        </w:rPr>
        <w:t>–––––––––––––––––––––––––––––––––––––––––––––––</w:t>
      </w:r>
    </w:p>
    <w:p w14:paraId="6ADF3782" w14:textId="77777777" w:rsidR="00AC1D6D" w:rsidRPr="001D0220" w:rsidRDefault="00AC1D6D" w:rsidP="00AC1D6D">
      <w:pPr>
        <w:spacing w:after="0" w:line="240" w:lineRule="auto"/>
        <w:rPr>
          <w:rFonts w:ascii="Arial" w:hAnsi="Arial" w:cs="Arial"/>
        </w:rPr>
      </w:pPr>
    </w:p>
    <w:p w14:paraId="106159CF" w14:textId="77777777" w:rsidR="00AC1D6D" w:rsidRPr="001D0220" w:rsidRDefault="00AC1D6D" w:rsidP="00AC1D6D">
      <w:pPr>
        <w:spacing w:after="0" w:line="240" w:lineRule="auto"/>
        <w:ind w:left="1440"/>
        <w:rPr>
          <w:rFonts w:ascii="Arial" w:hAnsi="Arial" w:cs="Arial"/>
        </w:rPr>
      </w:pPr>
      <w:r w:rsidRPr="001D0220">
        <w:rPr>
          <w:rFonts w:ascii="Arial" w:hAnsi="Arial" w:cs="Arial"/>
          <w:i/>
        </w:rPr>
        <w:t>Representantes dos Prestadores de Serviço</w:t>
      </w:r>
      <w:r w:rsidRPr="001D0220">
        <w:rPr>
          <w:rFonts w:ascii="Arial" w:hAnsi="Arial" w:cs="Arial"/>
        </w:rPr>
        <w:t>:</w:t>
      </w:r>
    </w:p>
    <w:p w14:paraId="01BF1D1D" w14:textId="77777777" w:rsidR="00AC1D6D" w:rsidRPr="001D0220" w:rsidRDefault="00AC1D6D" w:rsidP="00AC1D6D">
      <w:pPr>
        <w:spacing w:after="0" w:line="240" w:lineRule="auto"/>
        <w:ind w:firstLine="1418"/>
        <w:rPr>
          <w:rFonts w:ascii="Arial" w:hAnsi="Arial" w:cs="Arial"/>
        </w:rPr>
      </w:pPr>
    </w:p>
    <w:p w14:paraId="1BCC9CE2" w14:textId="77777777" w:rsidR="00AC1D6D" w:rsidRPr="001D0220" w:rsidRDefault="00AC1D6D" w:rsidP="00AC1D6D">
      <w:pPr>
        <w:spacing w:after="0" w:line="240" w:lineRule="auto"/>
        <w:ind w:firstLine="1418"/>
        <w:rPr>
          <w:rFonts w:ascii="Arial" w:hAnsi="Arial" w:cs="Arial"/>
        </w:rPr>
      </w:pPr>
      <w:r w:rsidRPr="001D0220">
        <w:rPr>
          <w:rFonts w:ascii="Arial" w:hAnsi="Arial" w:cs="Arial"/>
        </w:rPr>
        <w:t>_______________________________________________</w:t>
      </w:r>
    </w:p>
    <w:p w14:paraId="13AB3830" w14:textId="77777777" w:rsidR="00AC1D6D" w:rsidRDefault="00AC1D6D" w:rsidP="00AC1D6D">
      <w:pPr>
        <w:spacing w:after="0" w:line="240" w:lineRule="auto"/>
        <w:ind w:left="1440"/>
        <w:rPr>
          <w:rFonts w:ascii="Arial" w:hAnsi="Arial" w:cs="Arial"/>
        </w:rPr>
      </w:pPr>
    </w:p>
    <w:p w14:paraId="2A9748C1" w14:textId="77777777" w:rsidR="00AC1D6D" w:rsidRPr="001D0220" w:rsidRDefault="00AC1D6D" w:rsidP="00AC1D6D">
      <w:pPr>
        <w:spacing w:after="0" w:line="240" w:lineRule="auto"/>
        <w:ind w:left="1440"/>
        <w:rPr>
          <w:rFonts w:ascii="Arial" w:hAnsi="Arial" w:cs="Arial"/>
        </w:rPr>
      </w:pPr>
      <w:r w:rsidRPr="001D0220">
        <w:rPr>
          <w:rFonts w:ascii="Arial" w:hAnsi="Arial" w:cs="Arial"/>
        </w:rPr>
        <w:t>Hospital e Maternidade São Benedito</w:t>
      </w:r>
    </w:p>
    <w:p w14:paraId="08CEDA40" w14:textId="77777777" w:rsidR="00AC1D6D" w:rsidRPr="001D0220" w:rsidRDefault="00AC1D6D" w:rsidP="00AC1D6D">
      <w:pPr>
        <w:spacing w:after="0" w:line="240" w:lineRule="auto"/>
        <w:ind w:left="1440"/>
        <w:rPr>
          <w:rFonts w:ascii="Arial" w:hAnsi="Arial" w:cs="Arial"/>
        </w:rPr>
      </w:pPr>
    </w:p>
    <w:p w14:paraId="02977D54" w14:textId="77777777" w:rsidR="00AC1D6D" w:rsidRPr="001D0220" w:rsidRDefault="00AC1D6D" w:rsidP="00AC1D6D">
      <w:pPr>
        <w:spacing w:after="0" w:line="240" w:lineRule="auto"/>
        <w:ind w:left="1440"/>
        <w:rPr>
          <w:rFonts w:ascii="Arial" w:hAnsi="Arial" w:cs="Arial"/>
        </w:rPr>
      </w:pPr>
      <w:r w:rsidRPr="001D0220">
        <w:rPr>
          <w:rFonts w:ascii="Arial" w:hAnsi="Arial" w:cs="Arial"/>
        </w:rPr>
        <w:t>–––––––––––––––––––––––––––––––––––––––––––––––</w:t>
      </w:r>
    </w:p>
    <w:p w14:paraId="08AFBC36" w14:textId="77777777" w:rsidR="00AC1D6D" w:rsidRPr="001D0220" w:rsidRDefault="00AC1D6D" w:rsidP="00AC1D6D">
      <w:pPr>
        <w:spacing w:after="0" w:line="240" w:lineRule="auto"/>
        <w:ind w:left="1440"/>
        <w:rPr>
          <w:rFonts w:ascii="Arial" w:hAnsi="Arial" w:cs="Arial"/>
        </w:rPr>
      </w:pPr>
    </w:p>
    <w:p w14:paraId="58D41C0A" w14:textId="77777777" w:rsidR="00AC1D6D" w:rsidRPr="001D0220" w:rsidRDefault="00AC1D6D" w:rsidP="00AC1D6D">
      <w:pPr>
        <w:spacing w:after="0" w:line="240" w:lineRule="auto"/>
        <w:rPr>
          <w:rFonts w:ascii="Arial" w:hAnsi="Arial" w:cs="Arial"/>
        </w:rPr>
      </w:pPr>
    </w:p>
    <w:p w14:paraId="5C4493D9" w14:textId="77777777" w:rsidR="00AC1D6D" w:rsidRPr="001D0220" w:rsidRDefault="00AC1D6D" w:rsidP="00AC1D6D">
      <w:pPr>
        <w:spacing w:after="0" w:line="240" w:lineRule="auto"/>
        <w:ind w:left="708" w:firstLine="708"/>
        <w:rPr>
          <w:rFonts w:ascii="Arial" w:hAnsi="Arial" w:cs="Arial"/>
        </w:rPr>
      </w:pPr>
      <w:r w:rsidRPr="001D0220">
        <w:rPr>
          <w:rFonts w:ascii="Arial" w:hAnsi="Arial" w:cs="Arial"/>
          <w:i/>
        </w:rPr>
        <w:t>Representantes dos Servidores Públicos da saúde</w:t>
      </w:r>
      <w:r w:rsidRPr="001D0220">
        <w:rPr>
          <w:rFonts w:ascii="Arial" w:hAnsi="Arial" w:cs="Arial"/>
        </w:rPr>
        <w:t>:</w:t>
      </w:r>
    </w:p>
    <w:p w14:paraId="4DE8CFC9" w14:textId="77777777" w:rsidR="00AC1D6D" w:rsidRPr="001D0220" w:rsidRDefault="00AC1D6D" w:rsidP="00AC1D6D">
      <w:pPr>
        <w:spacing w:after="0" w:line="240" w:lineRule="auto"/>
        <w:ind w:left="1440"/>
        <w:rPr>
          <w:rFonts w:ascii="Arial" w:hAnsi="Arial" w:cs="Arial"/>
        </w:rPr>
      </w:pPr>
    </w:p>
    <w:p w14:paraId="777837B2" w14:textId="77777777" w:rsidR="00AC1D6D" w:rsidRPr="001D0220" w:rsidRDefault="00AC1D6D" w:rsidP="00AC1D6D">
      <w:pPr>
        <w:spacing w:after="0" w:line="240" w:lineRule="auto"/>
        <w:ind w:left="1440"/>
        <w:rPr>
          <w:rFonts w:ascii="Arial" w:hAnsi="Arial" w:cs="Arial"/>
        </w:rPr>
      </w:pPr>
      <w:r w:rsidRPr="001D0220">
        <w:rPr>
          <w:rFonts w:ascii="Arial" w:hAnsi="Arial" w:cs="Arial"/>
        </w:rPr>
        <w:t>–––––––––––––––––––––––––––––––––––––––––––––––</w:t>
      </w:r>
    </w:p>
    <w:p w14:paraId="59FD9429" w14:textId="77777777" w:rsidR="00AC1D6D" w:rsidRPr="001D0220" w:rsidRDefault="00AC1D6D" w:rsidP="00AC1D6D">
      <w:pPr>
        <w:spacing w:after="0" w:line="240" w:lineRule="auto"/>
        <w:ind w:left="1440"/>
        <w:rPr>
          <w:rFonts w:ascii="Arial" w:hAnsi="Arial" w:cs="Arial"/>
        </w:rPr>
      </w:pPr>
    </w:p>
    <w:p w14:paraId="7029C355" w14:textId="77777777" w:rsidR="00AC1D6D" w:rsidRPr="001D0220" w:rsidRDefault="00AC1D6D" w:rsidP="00AC1D6D">
      <w:pPr>
        <w:spacing w:after="0" w:line="240" w:lineRule="auto"/>
        <w:ind w:left="710" w:firstLine="708"/>
        <w:rPr>
          <w:rFonts w:ascii="Arial" w:hAnsi="Arial" w:cs="Arial"/>
          <w:i/>
        </w:rPr>
      </w:pPr>
      <w:r w:rsidRPr="001D0220">
        <w:rPr>
          <w:rFonts w:ascii="Arial" w:hAnsi="Arial" w:cs="Arial"/>
          <w:i/>
        </w:rPr>
        <w:t>Representantes da Saúde Indígena</w:t>
      </w:r>
    </w:p>
    <w:p w14:paraId="0D3776F0" w14:textId="77777777" w:rsidR="00AC1D6D" w:rsidRPr="001D0220" w:rsidRDefault="00AC1D6D" w:rsidP="00AC1D6D">
      <w:pPr>
        <w:spacing w:after="0" w:line="240" w:lineRule="auto"/>
        <w:ind w:firstLine="1418"/>
        <w:rPr>
          <w:rFonts w:ascii="Arial" w:hAnsi="Arial" w:cs="Arial"/>
        </w:rPr>
      </w:pPr>
    </w:p>
    <w:p w14:paraId="23DA8DC3" w14:textId="77777777" w:rsidR="00AC1D6D" w:rsidRPr="001D0220" w:rsidRDefault="00AC1D6D" w:rsidP="00AC1D6D">
      <w:pPr>
        <w:spacing w:after="0" w:line="240" w:lineRule="auto"/>
        <w:ind w:firstLine="1418"/>
        <w:rPr>
          <w:rFonts w:ascii="Arial" w:hAnsi="Arial" w:cs="Arial"/>
        </w:rPr>
      </w:pPr>
      <w:r w:rsidRPr="001D0220">
        <w:rPr>
          <w:rFonts w:ascii="Arial" w:hAnsi="Arial" w:cs="Arial"/>
        </w:rPr>
        <w:t>––––––––––––––––––––––––––––––––––––––––––––––</w:t>
      </w:r>
    </w:p>
    <w:p w14:paraId="127D2AA3" w14:textId="77777777" w:rsidR="00AC1D6D" w:rsidRPr="001D0220" w:rsidRDefault="00AC1D6D" w:rsidP="00AC1D6D">
      <w:pPr>
        <w:spacing w:after="0" w:line="240" w:lineRule="auto"/>
        <w:jc w:val="center"/>
        <w:rPr>
          <w:rFonts w:ascii="Arial" w:hAnsi="Arial" w:cs="Arial"/>
        </w:rPr>
      </w:pPr>
    </w:p>
    <w:p w14:paraId="66D97CEA" w14:textId="77777777" w:rsidR="00AC1D6D" w:rsidRPr="001D0220" w:rsidRDefault="00AC1D6D" w:rsidP="00AC1D6D">
      <w:pPr>
        <w:spacing w:after="0" w:line="240" w:lineRule="auto"/>
        <w:rPr>
          <w:rFonts w:ascii="Arial" w:hAnsi="Arial" w:cs="Arial"/>
        </w:rPr>
      </w:pPr>
    </w:p>
    <w:p w14:paraId="409A04B5" w14:textId="77777777" w:rsidR="00AC1D6D" w:rsidRDefault="00AC1D6D" w:rsidP="00AC1D6D">
      <w:pPr>
        <w:pBdr>
          <w:bottom w:val="single" w:sz="12" w:space="1" w:color="auto"/>
        </w:pBdr>
        <w:spacing w:after="0" w:line="240" w:lineRule="auto"/>
        <w:ind w:left="1440"/>
        <w:rPr>
          <w:rFonts w:ascii="Arial" w:hAnsi="Arial" w:cs="Arial"/>
          <w:sz w:val="24"/>
          <w:szCs w:val="24"/>
        </w:rPr>
      </w:pPr>
      <w:r>
        <w:rPr>
          <w:rFonts w:ascii="Arial" w:hAnsi="Arial" w:cs="Arial"/>
          <w:sz w:val="24"/>
          <w:szCs w:val="24"/>
        </w:rPr>
        <w:t>Participantes:</w:t>
      </w:r>
    </w:p>
    <w:p w14:paraId="6FB37C93" w14:textId="77777777" w:rsidR="00AC1D6D" w:rsidRDefault="00AC1D6D" w:rsidP="00AC1D6D">
      <w:r>
        <w:rPr>
          <w:rFonts w:ascii="Arial" w:hAnsi="Arial" w:cs="Arial"/>
          <w:sz w:val="24"/>
          <w:szCs w:val="24"/>
        </w:rPr>
        <w:t>___________________________________</w:t>
      </w:r>
    </w:p>
    <w:p w14:paraId="0DA573E4" w14:textId="77777777" w:rsidR="00DE329C" w:rsidRPr="005A1284" w:rsidRDefault="00DE329C"/>
    <w:sectPr w:rsidR="00DE329C" w:rsidRPr="005A1284" w:rsidSect="004C709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7EE"/>
    <w:rsid w:val="00030482"/>
    <w:rsid w:val="00043473"/>
    <w:rsid w:val="000559E8"/>
    <w:rsid w:val="000F4BA7"/>
    <w:rsid w:val="00131150"/>
    <w:rsid w:val="001457B1"/>
    <w:rsid w:val="00183E04"/>
    <w:rsid w:val="00263600"/>
    <w:rsid w:val="00295B09"/>
    <w:rsid w:val="00427F45"/>
    <w:rsid w:val="004551E6"/>
    <w:rsid w:val="00471D1A"/>
    <w:rsid w:val="004B6B2E"/>
    <w:rsid w:val="004C709E"/>
    <w:rsid w:val="00527E50"/>
    <w:rsid w:val="00542AE8"/>
    <w:rsid w:val="00553E74"/>
    <w:rsid w:val="00570605"/>
    <w:rsid w:val="00573011"/>
    <w:rsid w:val="00585822"/>
    <w:rsid w:val="005A1284"/>
    <w:rsid w:val="005A7D1D"/>
    <w:rsid w:val="005C0175"/>
    <w:rsid w:val="005D2F2A"/>
    <w:rsid w:val="005F1364"/>
    <w:rsid w:val="005F7AF9"/>
    <w:rsid w:val="0065386F"/>
    <w:rsid w:val="006E2B36"/>
    <w:rsid w:val="0071262A"/>
    <w:rsid w:val="0083234D"/>
    <w:rsid w:val="00923515"/>
    <w:rsid w:val="009E7BF4"/>
    <w:rsid w:val="00A951D0"/>
    <w:rsid w:val="00AA620A"/>
    <w:rsid w:val="00AC1D6D"/>
    <w:rsid w:val="00B42CBB"/>
    <w:rsid w:val="00BD44AE"/>
    <w:rsid w:val="00BE3391"/>
    <w:rsid w:val="00C00FC0"/>
    <w:rsid w:val="00C268F6"/>
    <w:rsid w:val="00C95084"/>
    <w:rsid w:val="00C95981"/>
    <w:rsid w:val="00CA6D96"/>
    <w:rsid w:val="00D46EA0"/>
    <w:rsid w:val="00DB7B8A"/>
    <w:rsid w:val="00DD3645"/>
    <w:rsid w:val="00DE329C"/>
    <w:rsid w:val="00E76D8F"/>
    <w:rsid w:val="00F737EE"/>
    <w:rsid w:val="00F73A53"/>
    <w:rsid w:val="00FC4821"/>
  </w:rsids>
  <m:mathPr>
    <m:mathFont m:val="Cambria Math"/>
    <m:brkBin m:val="before"/>
    <m:brkBinSub m:val="--"/>
    <m:smallFrac m:val="0"/>
    <m:dispDef/>
    <m:lMargin m:val="0"/>
    <m:rMargin m:val="0"/>
    <m:defJc m:val="centerGroup"/>
    <m:wrapIndent m:val="1440"/>
    <m:intLim m:val="subSup"/>
    <m:naryLim m:val="undOvr"/>
  </m:mathPr>
  <w:themeFontLang w:val="pt-B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014E9F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737EE"/>
    <w:pPr>
      <w:spacing w:after="160" w:line="254" w:lineRule="auto"/>
    </w:pPr>
    <w:rPr>
      <w:rFonts w:ascii="Calibri" w:eastAsia="Times New Roman" w:hAnsi="Calibri" w:cs="Calibri"/>
      <w:sz w:val="22"/>
      <w:szCs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F737EE"/>
    <w:pPr>
      <w:tabs>
        <w:tab w:val="left" w:pos="709"/>
      </w:tabs>
      <w:suppressAutoHyphens/>
      <w:spacing w:line="100" w:lineRule="atLeast"/>
    </w:pPr>
    <w:rPr>
      <w:rFonts w:ascii="Calibri" w:eastAsia="Times New Roman" w:hAnsi="Calibri" w:cs="Times New Roman"/>
      <w:lang w:eastAsia="pt-BR"/>
    </w:rPr>
  </w:style>
  <w:style w:type="paragraph" w:styleId="Cabealho">
    <w:name w:val="header"/>
    <w:basedOn w:val="Padro"/>
    <w:link w:val="CabealhoChar1"/>
    <w:uiPriority w:val="99"/>
    <w:semiHidden/>
    <w:unhideWhenUsed/>
    <w:rsid w:val="00F737EE"/>
    <w:pPr>
      <w:suppressLineNumbers/>
      <w:tabs>
        <w:tab w:val="center" w:pos="4252"/>
        <w:tab w:val="right" w:pos="8504"/>
      </w:tabs>
    </w:pPr>
  </w:style>
  <w:style w:type="character" w:customStyle="1" w:styleId="CabealhoChar">
    <w:name w:val="Cabeçalho Char"/>
    <w:basedOn w:val="Fontepargpadro"/>
    <w:uiPriority w:val="99"/>
    <w:semiHidden/>
    <w:rsid w:val="00F737EE"/>
    <w:rPr>
      <w:rFonts w:ascii="Calibri" w:eastAsia="Times New Roman" w:hAnsi="Calibri" w:cs="Calibri"/>
      <w:sz w:val="22"/>
      <w:szCs w:val="22"/>
      <w:lang w:eastAsia="pt-BR"/>
    </w:rPr>
  </w:style>
  <w:style w:type="character" w:customStyle="1" w:styleId="CabealhoChar1">
    <w:name w:val="Cabeçalho Char1"/>
    <w:link w:val="Cabealho"/>
    <w:uiPriority w:val="99"/>
    <w:semiHidden/>
    <w:locked/>
    <w:rsid w:val="00F737EE"/>
    <w:rPr>
      <w:rFonts w:ascii="Calibri" w:eastAsia="Times New Roman" w:hAnsi="Calibri"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oleObject" Target="embeddings/oleObject1.bin"/><Relationship Id="rId6" Type="http://schemas.openxmlformats.org/officeDocument/2006/relationships/oleObject" Target="embeddings/oleObject2.bin"/><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4</Pages>
  <Words>1405</Words>
  <Characters>7593</Characters>
  <Application>Microsoft Macintosh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Microsoft Office</dc:creator>
  <cp:keywords/>
  <dc:description/>
  <cp:lastModifiedBy>Usuário do Microsoft Office</cp:lastModifiedBy>
  <cp:revision>11</cp:revision>
  <dcterms:created xsi:type="dcterms:W3CDTF">2020-04-13T17:36:00Z</dcterms:created>
  <dcterms:modified xsi:type="dcterms:W3CDTF">2020-04-30T19:48:00Z</dcterms:modified>
</cp:coreProperties>
</file>